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5E67B3" w14:textId="25954072" w:rsidR="009E4A5C" w:rsidRDefault="000D37F2">
      <w:r>
        <w:t>Project 21-10, Plater St BPS Third Pump Installation</w:t>
      </w:r>
    </w:p>
    <w:p w14:paraId="69D61207" w14:textId="77777777" w:rsidR="000D37F2" w:rsidRDefault="000D37F2"/>
    <w:p w14:paraId="545F209E" w14:textId="2B4F8B06" w:rsidR="000D37F2" w:rsidRDefault="000D37F2">
      <w:r>
        <w:t xml:space="preserve">  The Pre-Bid meeting scheduled for 2/18/21 at 1:00 has been cancelled and will be rescheduled to one day next week.</w:t>
      </w:r>
    </w:p>
    <w:p w14:paraId="17015F41" w14:textId="19A36E39" w:rsidR="000D37F2" w:rsidRDefault="000D37F2">
      <w:r>
        <w:t>Regards,</w:t>
      </w:r>
    </w:p>
    <w:p w14:paraId="2DC84DBC" w14:textId="069E886D" w:rsidR="000D37F2" w:rsidRDefault="000D37F2">
      <w:r>
        <w:t>Shawn Brogan</w:t>
      </w:r>
    </w:p>
    <w:p w14:paraId="0AE479B2" w14:textId="709F6C74" w:rsidR="000D37F2" w:rsidRDefault="000D37F2">
      <w:r>
        <w:t>Procurement Officer</w:t>
      </w:r>
    </w:p>
    <w:sectPr w:rsidR="000D37F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37F2"/>
    <w:rsid w:val="000D37F2"/>
    <w:rsid w:val="005C29C4"/>
    <w:rsid w:val="00A70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74385C"/>
  <w15:chartTrackingRefBased/>
  <w15:docId w15:val="{7F0DB413-F368-4A09-B962-9A5B26A64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</Words>
  <Characters>182</Characters>
  <Application>Microsoft Office Word</Application>
  <DocSecurity>0</DocSecurity>
  <Lines>1</Lines>
  <Paragraphs>1</Paragraphs>
  <ScaleCrop>false</ScaleCrop>
  <Company/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Brogan, Shawn</dc:creator>
  <cp:keywords/>
  <dc:description/>
  <cp:lastModifiedBy>Brogan, Shawn</cp:lastModifiedBy>
  <cp:revision>1</cp:revision>
  <dcterms:created xsi:type="dcterms:W3CDTF">2021-02-18T13:47:00Z</dcterms:created>
  <dcterms:modified xsi:type="dcterms:W3CDTF">2021-02-18T13:51:00Z</dcterms:modified>
</cp:coreProperties>
</file>