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2A58" w14:textId="3A3430FB" w:rsidR="005A753D" w:rsidRDefault="005A753D" w:rsidP="00681A86">
      <w:pPr>
        <w:pStyle w:val="BodyText"/>
        <w:rPr>
          <w:sz w:val="20"/>
        </w:rPr>
      </w:pPr>
    </w:p>
    <w:p w14:paraId="554512C9" w14:textId="77777777" w:rsidR="005A753D" w:rsidRDefault="005A753D" w:rsidP="005A753D">
      <w:pPr>
        <w:pStyle w:val="BodyText"/>
        <w:ind w:left="103"/>
        <w:rPr>
          <w:sz w:val="20"/>
        </w:rPr>
      </w:pPr>
      <w:r>
        <w:rPr>
          <w:noProof/>
          <w:sz w:val="20"/>
        </w:rPr>
        <mc:AlternateContent>
          <mc:Choice Requires="wps">
            <w:drawing>
              <wp:anchor distT="0" distB="0" distL="114300" distR="114300" simplePos="0" relativeHeight="251659264" behindDoc="0" locked="0" layoutInCell="1" allowOverlap="1" wp14:anchorId="00D7C00C" wp14:editId="2BDEAE9C">
                <wp:simplePos x="0" y="0"/>
                <wp:positionH relativeFrom="column">
                  <wp:posOffset>52532</wp:posOffset>
                </wp:positionH>
                <wp:positionV relativeFrom="paragraph">
                  <wp:posOffset>57150</wp:posOffset>
                </wp:positionV>
                <wp:extent cx="5887720" cy="474345"/>
                <wp:effectExtent l="0" t="0" r="17780" b="2095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720" cy="474345"/>
                        </a:xfrm>
                        <a:prstGeom prst="rect">
                          <a:avLst/>
                        </a:prstGeom>
                        <a:solidFill>
                          <a:schemeClr val="tx2">
                            <a:lumMod val="90000"/>
                            <a:lumOff val="10000"/>
                          </a:schemeClr>
                        </a:solidFill>
                        <a:ln w="6108">
                          <a:solidFill>
                            <a:srgbClr val="000000"/>
                          </a:solidFill>
                          <a:prstDash val="solid"/>
                        </a:ln>
                      </wps:spPr>
                      <wps:txbx>
                        <w:txbxContent>
                          <w:p w14:paraId="725B4DF6" w14:textId="1568C543" w:rsidR="005A753D" w:rsidRDefault="005A753D" w:rsidP="00847491">
                            <w:pPr>
                              <w:ind w:left="4279" w:hanging="3812"/>
                              <w:rPr>
                                <w:b/>
                                <w:color w:val="FFFFFF"/>
                              </w:rPr>
                            </w:pPr>
                            <w:r w:rsidRPr="00847491">
                              <w:rPr>
                                <w:b/>
                                <w:color w:val="FFFFFF"/>
                              </w:rPr>
                              <w:t xml:space="preserve">SUBDIVISION – PLAT </w:t>
                            </w:r>
                            <w:r w:rsidR="009677E9">
                              <w:rPr>
                                <w:b/>
                                <w:color w:val="FFFFFF"/>
                              </w:rPr>
                              <w:t xml:space="preserve">AMENDMENT </w:t>
                            </w:r>
                            <w:r w:rsidRPr="00847491">
                              <w:rPr>
                                <w:b/>
                                <w:color w:val="FFFFFF"/>
                              </w:rPr>
                              <w:t xml:space="preserve">COMPLETENESS REVIEW </w:t>
                            </w:r>
                          </w:p>
                          <w:p w14:paraId="4A280B06" w14:textId="77777777" w:rsidR="00847491" w:rsidRPr="00847491" w:rsidRDefault="00847491" w:rsidP="00847491">
                            <w:pPr>
                              <w:ind w:left="4279" w:hanging="3812"/>
                              <w:rPr>
                                <w:b/>
                                <w:color w:val="000000"/>
                              </w:rPr>
                            </w:pPr>
                          </w:p>
                        </w:txbxContent>
                      </wps:txbx>
                      <wps:bodyPr wrap="square" lIns="0" tIns="0" rIns="0" bIns="0" rtlCol="0" anchor="ctr">
                        <a:noAutofit/>
                      </wps:bodyPr>
                    </wps:wsp>
                  </a:graphicData>
                </a:graphic>
              </wp:anchor>
            </w:drawing>
          </mc:Choice>
          <mc:Fallback>
            <w:pict>
              <v:shapetype w14:anchorId="00D7C00C" id="_x0000_t202" coordsize="21600,21600" o:spt="202" path="m,l,21600r21600,l21600,xe">
                <v:stroke joinstyle="miter"/>
                <v:path gradientshapeok="t" o:connecttype="rect"/>
              </v:shapetype>
              <v:shape id="Textbox 2" o:spid="_x0000_s1026" type="#_x0000_t202" style="position:absolute;left:0;text-align:left;margin-left:4.15pt;margin-top:4.5pt;width:463.6pt;height:3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9o9gEAAPkDAAAOAAAAZHJzL2Uyb0RvYy54bWysU9tu2zAMfR+wfxD0vtjJ0iYz4hRbgw4D&#10;ugvQ7QMUWYqNyaImKrHz96NkO2m3t2F5UCiSOjw8pDd3fWvYSXlswJZ8Pss5U1ZC1dhDyX98f3iz&#10;5gyDsJUwYFXJzwr53fb1q03nCrWAGkylPCMQi0XnSl6H4IosQ1mrVuAMnLIU1OBbEejqD1nlRUfo&#10;rckWeX6bdeAr50EqRPLuhiDfJnytlQxftUYVmCk5cQvp9OncxzPbbkRx8MLVjRxpiH9g0YrGUtEL&#10;1E4EwY6++QuqbaQHBB1mEtoMtG6kSj1QN/P8j26eauFU6oXEQXeRCf8frPxyenLfPAv9B+hpgKkJ&#10;dI8gfyJpk3UOizEnaooFUnZstNe+jf/UAqOHpO35oqfqA5PkvFmvV6sFhSTFlqvl2+VNFDy7vnYe&#10;w0cFLYtGyT3NKzEQp0cMQ+qUEoshmKZ6aIxJl7gj6t54dhI03dAv0lNzbD9DNfje5fQbZkxu2oTB&#10;PZ/cxCRtWkRJvF4UMJZ1Jb+d5+sE/CKG/rC/lI5wQ50I+JxjJL8TWA91U2hUwNhR3UHQKG3o9z31&#10;HM09VGeaSkeLWXL8dRRecWY+WZp83OLJ8JOxnwwfzD0Muy6srIFWXQaf+Ft4fwygm6TrtchIg/Yr&#10;KTB+C3GBn99T1vWL3f4GAAD//wMAUEsDBBQABgAIAAAAIQBcZqvE2wAAAAYBAAAPAAAAZHJzL2Rv&#10;d25yZXYueG1sTI/NTsMwEITvSLyDtUjcqAMlJQ1xqgrEgVtbKri68eYH4nVku214+25P7XF2RjPf&#10;FovR9uKAPnSOFDxOEhBIlTMdNQq2Xx8PGYgQNRndO0IF/xhgUd7eFDo37khrPGxiI7iEQq4VtDEO&#10;uZShatHqMHEDEnu181ZHlr6Rxusjl9tePiXJTFrdES+0esC3Fqu/zd4qWKX++112z26sf1bLzH0m&#10;sv7dKnV/Ny5fQUQc4yUMZ3xGh5KZdm5PJoheQTbloII5P8TufJqmIHbn8wvIspDX+OUJAAD//wMA&#10;UEsBAi0AFAAGAAgAAAAhALaDOJL+AAAA4QEAABMAAAAAAAAAAAAAAAAAAAAAAFtDb250ZW50X1R5&#10;cGVzXS54bWxQSwECLQAUAAYACAAAACEAOP0h/9YAAACUAQAACwAAAAAAAAAAAAAAAAAvAQAAX3Jl&#10;bHMvLnJlbHNQSwECLQAUAAYACAAAACEAFXC/aPYBAAD5AwAADgAAAAAAAAAAAAAAAAAuAgAAZHJz&#10;L2Uyb0RvYy54bWxQSwECLQAUAAYACAAAACEAXGarxNsAAAAGAQAADwAAAAAAAAAAAAAAAABQBAAA&#10;ZHJzL2Rvd25yZXYueG1sUEsFBgAAAAAEAAQA8wAAAFgFAAAAAA==&#10;" fillcolor="#153e64 [2911]" strokeweight=".16967mm">
                <v:path arrowok="t"/>
                <v:textbox inset="0,0,0,0">
                  <w:txbxContent>
                    <w:p w14:paraId="725B4DF6" w14:textId="1568C543" w:rsidR="005A753D" w:rsidRDefault="005A753D" w:rsidP="00847491">
                      <w:pPr>
                        <w:ind w:left="4279" w:hanging="3812"/>
                        <w:rPr>
                          <w:b/>
                          <w:color w:val="FFFFFF"/>
                        </w:rPr>
                      </w:pPr>
                      <w:r w:rsidRPr="00847491">
                        <w:rPr>
                          <w:b/>
                          <w:color w:val="FFFFFF"/>
                        </w:rPr>
                        <w:t xml:space="preserve">SUBDIVISION – PLAT </w:t>
                      </w:r>
                      <w:r w:rsidR="009677E9">
                        <w:rPr>
                          <w:b/>
                          <w:color w:val="FFFFFF"/>
                        </w:rPr>
                        <w:t xml:space="preserve">AMENDMENT </w:t>
                      </w:r>
                      <w:r w:rsidRPr="00847491">
                        <w:rPr>
                          <w:b/>
                          <w:color w:val="FFFFFF"/>
                        </w:rPr>
                        <w:t xml:space="preserve">COMPLETENESS REVIEW </w:t>
                      </w:r>
                    </w:p>
                    <w:p w14:paraId="4A280B06" w14:textId="77777777" w:rsidR="00847491" w:rsidRPr="00847491" w:rsidRDefault="00847491" w:rsidP="00847491">
                      <w:pPr>
                        <w:ind w:left="4279" w:hanging="3812"/>
                        <w:rPr>
                          <w:b/>
                          <w:color w:val="000000"/>
                        </w:rPr>
                      </w:pPr>
                    </w:p>
                  </w:txbxContent>
                </v:textbox>
              </v:shape>
            </w:pict>
          </mc:Fallback>
        </mc:AlternateContent>
      </w:r>
    </w:p>
    <w:p w14:paraId="55EE9849" w14:textId="77777777" w:rsidR="005A753D" w:rsidRDefault="005A753D" w:rsidP="005A753D">
      <w:pPr>
        <w:pStyle w:val="BodyText"/>
        <w:ind w:left="103"/>
        <w:rPr>
          <w:sz w:val="20"/>
        </w:rPr>
      </w:pPr>
    </w:p>
    <w:p w14:paraId="3D551E9B" w14:textId="77777777" w:rsidR="005A753D" w:rsidRDefault="005A753D" w:rsidP="005A753D">
      <w:pPr>
        <w:ind w:left="1440" w:right="1380"/>
        <w:jc w:val="both"/>
        <w:rPr>
          <w:b/>
          <w:bCs/>
          <w:color w:val="77206D" w:themeColor="accent5" w:themeShade="BF"/>
          <w:sz w:val="28"/>
          <w:szCs w:val="28"/>
        </w:rPr>
      </w:pPr>
    </w:p>
    <w:p w14:paraId="34A743E4" w14:textId="77777777" w:rsidR="005A753D" w:rsidRDefault="005A753D" w:rsidP="005A753D">
      <w:pPr>
        <w:jc w:val="both"/>
        <w:rPr>
          <w:b/>
          <w:bCs/>
          <w:color w:val="77206D" w:themeColor="accent5" w:themeShade="BF"/>
          <w:sz w:val="28"/>
          <w:szCs w:val="28"/>
        </w:rPr>
      </w:pPr>
    </w:p>
    <w:p w14:paraId="0FE443D8" w14:textId="3CCDC8BE" w:rsidR="005A753D" w:rsidRPr="00E20D08" w:rsidRDefault="005A753D" w:rsidP="005A753D">
      <w:pPr>
        <w:tabs>
          <w:tab w:val="left" w:pos="9990"/>
        </w:tabs>
        <w:ind w:left="180" w:right="720"/>
        <w:jc w:val="both"/>
        <w:rPr>
          <w:b/>
          <w:bCs/>
          <w:color w:val="002060"/>
          <w:sz w:val="20"/>
          <w:szCs w:val="20"/>
        </w:rPr>
      </w:pPr>
      <w:r w:rsidRPr="00E20D08">
        <w:rPr>
          <w:b/>
          <w:bCs/>
          <w:color w:val="002060"/>
          <w:sz w:val="20"/>
          <w:szCs w:val="20"/>
        </w:rPr>
        <w:t>Subdivision</w:t>
      </w:r>
      <w:r w:rsidR="004816DC">
        <w:rPr>
          <w:b/>
          <w:bCs/>
          <w:color w:val="002060"/>
          <w:sz w:val="20"/>
          <w:szCs w:val="20"/>
        </w:rPr>
        <w:t xml:space="preserve"> Amendment</w:t>
      </w:r>
      <w:r w:rsidRPr="00E20D08">
        <w:rPr>
          <w:b/>
          <w:bCs/>
          <w:color w:val="002060"/>
          <w:sz w:val="20"/>
          <w:szCs w:val="20"/>
        </w:rPr>
        <w:t xml:space="preserve"> - Defined</w:t>
      </w:r>
    </w:p>
    <w:p w14:paraId="430B69EB" w14:textId="05D9F1FB" w:rsidR="005A753D" w:rsidRPr="00E20D08" w:rsidRDefault="00A549CA" w:rsidP="005A753D">
      <w:pPr>
        <w:tabs>
          <w:tab w:val="left" w:pos="9990"/>
        </w:tabs>
        <w:ind w:left="180" w:right="720"/>
        <w:jc w:val="both"/>
        <w:rPr>
          <w:sz w:val="20"/>
          <w:szCs w:val="20"/>
        </w:rPr>
      </w:pPr>
      <w:r w:rsidRPr="00A549CA">
        <w:rPr>
          <w:sz w:val="20"/>
          <w:szCs w:val="20"/>
        </w:rPr>
        <w:t>plat amendment refers to a change or revision to an already recorded subdivision plat (a map that lays out lots, streets, easements, etc.). The Centerville Municipal Code handles this under Chapter 15.09 Subdivision Plat Amendments</w:t>
      </w:r>
      <w:r w:rsidR="005A753D" w:rsidRPr="00E20D08">
        <w:rPr>
          <w:sz w:val="20"/>
          <w:szCs w:val="20"/>
        </w:rPr>
        <w:t>.</w:t>
      </w:r>
    </w:p>
    <w:p w14:paraId="27EB3BE8" w14:textId="77777777" w:rsidR="005A753D" w:rsidRPr="00E20D08" w:rsidRDefault="005A753D" w:rsidP="005A753D">
      <w:pPr>
        <w:tabs>
          <w:tab w:val="left" w:pos="9990"/>
        </w:tabs>
        <w:ind w:left="180" w:right="720"/>
        <w:jc w:val="both"/>
        <w:rPr>
          <w:sz w:val="20"/>
          <w:szCs w:val="20"/>
        </w:rPr>
      </w:pPr>
    </w:p>
    <w:p w14:paraId="0665FD77" w14:textId="7CDA9C2A" w:rsidR="005A753D" w:rsidRPr="00E20D08" w:rsidRDefault="005A753D" w:rsidP="005A753D">
      <w:pPr>
        <w:tabs>
          <w:tab w:val="left" w:pos="9990"/>
        </w:tabs>
        <w:ind w:left="180" w:right="720"/>
        <w:jc w:val="both"/>
        <w:rPr>
          <w:b/>
          <w:bCs/>
          <w:color w:val="002060"/>
          <w:sz w:val="20"/>
          <w:szCs w:val="20"/>
        </w:rPr>
      </w:pPr>
      <w:r w:rsidRPr="00E20D08">
        <w:rPr>
          <w:b/>
          <w:bCs/>
          <w:color w:val="002060"/>
          <w:sz w:val="20"/>
          <w:szCs w:val="20"/>
        </w:rPr>
        <w:t xml:space="preserve">Subdivision </w:t>
      </w:r>
      <w:r w:rsidR="00A549CA">
        <w:rPr>
          <w:b/>
          <w:bCs/>
          <w:color w:val="002060"/>
          <w:sz w:val="20"/>
          <w:szCs w:val="20"/>
        </w:rPr>
        <w:t>Amendment</w:t>
      </w:r>
      <w:r w:rsidRPr="00E20D08">
        <w:rPr>
          <w:b/>
          <w:bCs/>
          <w:color w:val="002060"/>
          <w:sz w:val="20"/>
          <w:szCs w:val="20"/>
        </w:rPr>
        <w:t>- Approval Procedure</w:t>
      </w:r>
    </w:p>
    <w:p w14:paraId="1AFCA9E4" w14:textId="2EC4D1D2" w:rsidR="005A753D" w:rsidRPr="00A549CA" w:rsidRDefault="00A549CA" w:rsidP="00A549CA">
      <w:pPr>
        <w:tabs>
          <w:tab w:val="left" w:pos="9990"/>
        </w:tabs>
        <w:ind w:left="180" w:right="720"/>
        <w:jc w:val="both"/>
        <w:rPr>
          <w:sz w:val="20"/>
          <w:szCs w:val="20"/>
        </w:rPr>
      </w:pPr>
      <w:r>
        <w:rPr>
          <w:sz w:val="20"/>
          <w:szCs w:val="20"/>
        </w:rPr>
        <w:t>T</w:t>
      </w:r>
      <w:r w:rsidRPr="00A549CA">
        <w:rPr>
          <w:sz w:val="20"/>
          <w:szCs w:val="20"/>
        </w:rPr>
        <w:t>he Community Development Director is authorized to approve plat amendments for residential subdivisions</w:t>
      </w:r>
      <w:r w:rsidR="005A753D" w:rsidRPr="00E20D08">
        <w:rPr>
          <w:sz w:val="20"/>
          <w:szCs w:val="20"/>
        </w:rPr>
        <w:t xml:space="preserve">. </w:t>
      </w:r>
      <w:r>
        <w:rPr>
          <w:sz w:val="20"/>
          <w:szCs w:val="20"/>
        </w:rPr>
        <w:t xml:space="preserve">The City Council </w:t>
      </w:r>
      <w:r w:rsidRPr="00A549CA">
        <w:rPr>
          <w:sz w:val="20"/>
          <w:szCs w:val="20"/>
        </w:rPr>
        <w:t>is authorized to approve plat amendments for commercial subdivisions</w:t>
      </w:r>
      <w:r>
        <w:rPr>
          <w:sz w:val="20"/>
          <w:szCs w:val="20"/>
        </w:rPr>
        <w:t xml:space="preserve"> </w:t>
      </w:r>
      <w:r w:rsidR="00DA355E" w:rsidRPr="00E20D08">
        <w:rPr>
          <w:sz w:val="20"/>
          <w:szCs w:val="20"/>
        </w:rPr>
        <w:t>(with a public hearing)</w:t>
      </w:r>
      <w:r w:rsidR="005A753D" w:rsidRPr="00E20D08">
        <w:rPr>
          <w:sz w:val="20"/>
          <w:szCs w:val="20"/>
        </w:rPr>
        <w:t>.</w:t>
      </w:r>
      <w:r>
        <w:rPr>
          <w:sz w:val="20"/>
          <w:szCs w:val="20"/>
        </w:rPr>
        <w:t xml:space="preserve"> </w:t>
      </w:r>
      <w:r w:rsidRPr="00A549CA">
        <w:rPr>
          <w:sz w:val="20"/>
          <w:szCs w:val="20"/>
        </w:rPr>
        <w:t>Any plat amendments involving the vacation of some or all of a public street, right-of-way, or easement, must be approved by the City Council, regardless of whether such plat amendment involves a residential or commercial subdivision.</w:t>
      </w:r>
      <w:r w:rsidR="005A753D" w:rsidRPr="00E20D08">
        <w:rPr>
          <w:bCs/>
          <w:sz w:val="20"/>
          <w:szCs w:val="20"/>
        </w:rPr>
        <w:t xml:space="preserve"> </w:t>
      </w:r>
    </w:p>
    <w:p w14:paraId="6A0E3F41" w14:textId="77777777" w:rsidR="005A753D" w:rsidRPr="00E20D08" w:rsidRDefault="005A753D" w:rsidP="005A753D">
      <w:pPr>
        <w:tabs>
          <w:tab w:val="left" w:pos="9990"/>
        </w:tabs>
        <w:ind w:left="180" w:right="720"/>
        <w:jc w:val="both"/>
        <w:rPr>
          <w:bCs/>
          <w:sz w:val="20"/>
          <w:szCs w:val="20"/>
        </w:rPr>
      </w:pPr>
    </w:p>
    <w:p w14:paraId="22281147" w14:textId="0E93046F" w:rsidR="005A753D" w:rsidRPr="00E20D08" w:rsidRDefault="005A753D" w:rsidP="005A753D">
      <w:pPr>
        <w:tabs>
          <w:tab w:val="left" w:pos="9990"/>
        </w:tabs>
        <w:ind w:left="180" w:right="720"/>
        <w:jc w:val="both"/>
        <w:rPr>
          <w:b/>
          <w:color w:val="002060"/>
          <w:sz w:val="20"/>
          <w:szCs w:val="20"/>
        </w:rPr>
      </w:pPr>
      <w:r w:rsidRPr="00E20D08">
        <w:rPr>
          <w:b/>
          <w:color w:val="002060"/>
          <w:sz w:val="20"/>
          <w:szCs w:val="20"/>
        </w:rPr>
        <w:t xml:space="preserve">Subdivision </w:t>
      </w:r>
      <w:r w:rsidR="00A549CA">
        <w:rPr>
          <w:b/>
          <w:color w:val="002060"/>
          <w:sz w:val="20"/>
          <w:szCs w:val="20"/>
        </w:rPr>
        <w:t xml:space="preserve">Amendment </w:t>
      </w:r>
      <w:r w:rsidRPr="00E20D08">
        <w:rPr>
          <w:b/>
          <w:color w:val="002060"/>
          <w:sz w:val="20"/>
          <w:szCs w:val="20"/>
        </w:rPr>
        <w:t>– Completeness Review</w:t>
      </w:r>
    </w:p>
    <w:p w14:paraId="7C3A912C" w14:textId="1F865EB8" w:rsidR="005A753D" w:rsidRPr="00E20D08" w:rsidRDefault="005A753D" w:rsidP="005A753D">
      <w:pPr>
        <w:tabs>
          <w:tab w:val="left" w:pos="9990"/>
        </w:tabs>
        <w:ind w:left="180" w:right="720"/>
        <w:jc w:val="both"/>
        <w:rPr>
          <w:bCs/>
          <w:sz w:val="20"/>
          <w:szCs w:val="20"/>
        </w:rPr>
      </w:pPr>
      <w:r w:rsidRPr="00E20D08">
        <w:rPr>
          <w:bCs/>
          <w:sz w:val="20"/>
          <w:szCs w:val="20"/>
        </w:rPr>
        <w:t>The completeness review is a preliminary step conducted by the Community Development Director to determine if the plat application is complete and eligible for substantive review. If the application is not complete, the Community Development Director shall notify the applicant that the application is incomplete and provide information regarding deficiencies. No further action will be taken on incomplete applications. The applicant has 90 days from the date of City notice of application deficiencies to correct the deficiencies or the application will be considered withdrawn. Incomplete applications are not entitled to vested rights. Once an application is deemed complete, the Community Development Director will notify the applicant that the application is complete, and the application will be processed and reviewed for compliance with City ordinances and standards.</w:t>
      </w:r>
    </w:p>
    <w:p w14:paraId="345340D1" w14:textId="77777777" w:rsidR="00AA6688" w:rsidRPr="00E20D08" w:rsidRDefault="00AA6688" w:rsidP="005A753D">
      <w:pPr>
        <w:tabs>
          <w:tab w:val="left" w:pos="9990"/>
        </w:tabs>
        <w:ind w:left="180" w:right="720"/>
        <w:jc w:val="both"/>
        <w:rPr>
          <w:bCs/>
          <w:sz w:val="20"/>
          <w:szCs w:val="20"/>
        </w:rPr>
      </w:pPr>
    </w:p>
    <w:p w14:paraId="44B3570D" w14:textId="54AE8A1D" w:rsidR="00AA6688" w:rsidRPr="00E20D08" w:rsidRDefault="00AA6688" w:rsidP="00AA6688">
      <w:pPr>
        <w:tabs>
          <w:tab w:val="left" w:pos="9990"/>
        </w:tabs>
        <w:ind w:left="180" w:right="720"/>
        <w:jc w:val="both"/>
        <w:rPr>
          <w:b/>
          <w:color w:val="002060"/>
          <w:sz w:val="20"/>
          <w:szCs w:val="20"/>
        </w:rPr>
      </w:pPr>
      <w:r w:rsidRPr="00E20D08">
        <w:rPr>
          <w:b/>
          <w:color w:val="002060"/>
          <w:sz w:val="20"/>
          <w:szCs w:val="20"/>
        </w:rPr>
        <w:t xml:space="preserve">Subdivision </w:t>
      </w:r>
      <w:r w:rsidR="00A549CA">
        <w:rPr>
          <w:b/>
          <w:color w:val="002060"/>
          <w:sz w:val="20"/>
          <w:szCs w:val="20"/>
        </w:rPr>
        <w:t xml:space="preserve">Amendment </w:t>
      </w:r>
      <w:r w:rsidR="00A549CA" w:rsidRPr="00E20D08">
        <w:rPr>
          <w:b/>
          <w:color w:val="002060"/>
          <w:sz w:val="20"/>
          <w:szCs w:val="20"/>
        </w:rPr>
        <w:t>–</w:t>
      </w:r>
      <w:r w:rsidR="00A549CA">
        <w:rPr>
          <w:b/>
          <w:color w:val="002060"/>
          <w:sz w:val="20"/>
          <w:szCs w:val="20"/>
        </w:rPr>
        <w:t xml:space="preserve"> Commercial </w:t>
      </w:r>
      <w:r w:rsidRPr="00E20D08">
        <w:rPr>
          <w:b/>
          <w:color w:val="002060"/>
          <w:sz w:val="20"/>
          <w:szCs w:val="20"/>
        </w:rPr>
        <w:t xml:space="preserve">– Approval by City Council and Recording </w:t>
      </w:r>
    </w:p>
    <w:p w14:paraId="235BC716" w14:textId="55DD86C0" w:rsidR="005A753D" w:rsidRDefault="00681A86" w:rsidP="005A753D">
      <w:pPr>
        <w:tabs>
          <w:tab w:val="left" w:pos="9990"/>
        </w:tabs>
        <w:ind w:left="180" w:right="720"/>
        <w:jc w:val="both"/>
        <w:rPr>
          <w:bCs/>
          <w:sz w:val="20"/>
          <w:szCs w:val="20"/>
        </w:rPr>
      </w:pPr>
      <w:r w:rsidRPr="00E20D08">
        <w:rPr>
          <w:bCs/>
          <w:sz w:val="20"/>
          <w:szCs w:val="20"/>
        </w:rPr>
        <w:t>The City Council shall hold a public meeting to review</w:t>
      </w:r>
      <w:r w:rsidR="004A5549">
        <w:rPr>
          <w:bCs/>
          <w:sz w:val="20"/>
          <w:szCs w:val="20"/>
        </w:rPr>
        <w:t xml:space="preserve"> the</w:t>
      </w:r>
      <w:r w:rsidRPr="00E20D08">
        <w:rPr>
          <w:bCs/>
          <w:sz w:val="20"/>
          <w:szCs w:val="20"/>
        </w:rPr>
        <w:t xml:space="preserve"> plat</w:t>
      </w:r>
      <w:r w:rsidR="004A5549">
        <w:rPr>
          <w:bCs/>
          <w:sz w:val="20"/>
          <w:szCs w:val="20"/>
        </w:rPr>
        <w:t xml:space="preserve"> amendment</w:t>
      </w:r>
      <w:r w:rsidRPr="00E20D08">
        <w:rPr>
          <w:bCs/>
          <w:sz w:val="20"/>
          <w:szCs w:val="20"/>
        </w:rPr>
        <w:t xml:space="preserve"> for commercial subdivisions. During the review, the Council will ensure the plat complies with City code, State law, and all conditions of </w:t>
      </w:r>
      <w:r w:rsidR="004A5549">
        <w:rPr>
          <w:bCs/>
          <w:sz w:val="20"/>
          <w:szCs w:val="20"/>
        </w:rPr>
        <w:t>final</w:t>
      </w:r>
      <w:r w:rsidRPr="00E20D08">
        <w:rPr>
          <w:bCs/>
          <w:sz w:val="20"/>
          <w:szCs w:val="20"/>
        </w:rPr>
        <w:t xml:space="preserve"> plat approval. If in compliance, the Council may approve the plat</w:t>
      </w:r>
      <w:r w:rsidR="004A5549">
        <w:rPr>
          <w:bCs/>
          <w:sz w:val="20"/>
          <w:szCs w:val="20"/>
        </w:rPr>
        <w:t xml:space="preserve"> amendment</w:t>
      </w:r>
      <w:r w:rsidRPr="00E20D08">
        <w:rPr>
          <w:bCs/>
          <w:sz w:val="20"/>
          <w:szCs w:val="20"/>
        </w:rPr>
        <w:t xml:space="preserve">. If not, the Council may deny the plat, with reasonings. The Council may also impose reasonable conditions or requirements to be met before approval. </w:t>
      </w:r>
      <w:r w:rsidR="004A5549">
        <w:rPr>
          <w:bCs/>
          <w:sz w:val="20"/>
          <w:szCs w:val="20"/>
        </w:rPr>
        <w:t>Amended</w:t>
      </w:r>
      <w:r w:rsidRPr="00E20D08">
        <w:rPr>
          <w:bCs/>
          <w:sz w:val="20"/>
          <w:szCs w:val="20"/>
        </w:rPr>
        <w:t xml:space="preserve"> plats have no legal effect unless signed by the Mayor, attested by the City Recorder, and recorded. Only the City Recorder may record final subdivision plats; developers are not authorized to do so. Once all required bonds (CMC 15.04.090), fees, approvals, signatures, and conditions are satisfied, the City Recorder may submit the final plat to the Davis County Recorder for recordation.</w:t>
      </w:r>
    </w:p>
    <w:p w14:paraId="1BB1FDC0" w14:textId="77777777" w:rsidR="004A5549" w:rsidRDefault="004A5549" w:rsidP="005A753D">
      <w:pPr>
        <w:tabs>
          <w:tab w:val="left" w:pos="9990"/>
        </w:tabs>
        <w:ind w:left="180" w:right="720"/>
        <w:jc w:val="both"/>
        <w:rPr>
          <w:bCs/>
          <w:sz w:val="20"/>
          <w:szCs w:val="20"/>
        </w:rPr>
      </w:pPr>
    </w:p>
    <w:p w14:paraId="322842A6" w14:textId="11781BF6" w:rsidR="004A5549" w:rsidRPr="00E20D08" w:rsidRDefault="004A5549" w:rsidP="004A5549">
      <w:pPr>
        <w:tabs>
          <w:tab w:val="left" w:pos="9990"/>
        </w:tabs>
        <w:ind w:left="180" w:right="720"/>
        <w:jc w:val="both"/>
        <w:rPr>
          <w:b/>
          <w:color w:val="002060"/>
          <w:sz w:val="20"/>
          <w:szCs w:val="20"/>
        </w:rPr>
      </w:pPr>
      <w:bookmarkStart w:id="0" w:name="_Hlk210402594"/>
      <w:r w:rsidRPr="00E20D08">
        <w:rPr>
          <w:b/>
          <w:color w:val="002060"/>
          <w:sz w:val="20"/>
          <w:szCs w:val="20"/>
        </w:rPr>
        <w:t xml:space="preserve">Subdivision </w:t>
      </w:r>
      <w:r>
        <w:rPr>
          <w:b/>
          <w:color w:val="002060"/>
          <w:sz w:val="20"/>
          <w:szCs w:val="20"/>
        </w:rPr>
        <w:t xml:space="preserve">Amendment </w:t>
      </w:r>
      <w:r w:rsidRPr="00E20D08">
        <w:rPr>
          <w:b/>
          <w:color w:val="002060"/>
          <w:sz w:val="20"/>
          <w:szCs w:val="20"/>
        </w:rPr>
        <w:t>–</w:t>
      </w:r>
      <w:r>
        <w:rPr>
          <w:b/>
          <w:color w:val="002060"/>
          <w:sz w:val="20"/>
          <w:szCs w:val="20"/>
        </w:rPr>
        <w:t xml:space="preserve"> Residential</w:t>
      </w:r>
      <w:r w:rsidR="00730487">
        <w:rPr>
          <w:b/>
          <w:color w:val="002060"/>
          <w:sz w:val="20"/>
          <w:szCs w:val="20"/>
        </w:rPr>
        <w:t xml:space="preserve"> </w:t>
      </w:r>
      <w:r w:rsidRPr="00E20D08">
        <w:rPr>
          <w:b/>
          <w:color w:val="002060"/>
          <w:sz w:val="20"/>
          <w:szCs w:val="20"/>
        </w:rPr>
        <w:t xml:space="preserve">– Approval by </w:t>
      </w:r>
      <w:r w:rsidR="00730487">
        <w:rPr>
          <w:b/>
          <w:color w:val="002060"/>
          <w:sz w:val="20"/>
          <w:szCs w:val="20"/>
        </w:rPr>
        <w:t xml:space="preserve">the Community Development Director </w:t>
      </w:r>
      <w:r w:rsidRPr="00E20D08">
        <w:rPr>
          <w:b/>
          <w:color w:val="002060"/>
          <w:sz w:val="20"/>
          <w:szCs w:val="20"/>
        </w:rPr>
        <w:t xml:space="preserve">and Recording </w:t>
      </w:r>
    </w:p>
    <w:p w14:paraId="0A6B9F55" w14:textId="42083B63" w:rsidR="004A5549" w:rsidRPr="00E20D08" w:rsidRDefault="004A5549" w:rsidP="004A5549">
      <w:pPr>
        <w:tabs>
          <w:tab w:val="left" w:pos="9990"/>
        </w:tabs>
        <w:ind w:left="180" w:right="720"/>
        <w:jc w:val="both"/>
        <w:rPr>
          <w:bCs/>
          <w:sz w:val="20"/>
          <w:szCs w:val="20"/>
        </w:rPr>
      </w:pPr>
      <w:r w:rsidRPr="00E20D08">
        <w:rPr>
          <w:bCs/>
          <w:sz w:val="20"/>
          <w:szCs w:val="20"/>
        </w:rPr>
        <w:t xml:space="preserve">The Community Development Director shall </w:t>
      </w:r>
      <w:r>
        <w:rPr>
          <w:bCs/>
          <w:sz w:val="20"/>
          <w:szCs w:val="20"/>
        </w:rPr>
        <w:t>review the</w:t>
      </w:r>
      <w:r w:rsidRPr="00E20D08">
        <w:rPr>
          <w:bCs/>
          <w:sz w:val="20"/>
          <w:szCs w:val="20"/>
        </w:rPr>
        <w:t xml:space="preserve"> plat</w:t>
      </w:r>
      <w:r>
        <w:rPr>
          <w:bCs/>
          <w:sz w:val="20"/>
          <w:szCs w:val="20"/>
        </w:rPr>
        <w:t xml:space="preserve"> amendment</w:t>
      </w:r>
      <w:r w:rsidRPr="00E20D08">
        <w:rPr>
          <w:bCs/>
          <w:sz w:val="20"/>
          <w:szCs w:val="20"/>
        </w:rPr>
        <w:t xml:space="preserve"> for </w:t>
      </w:r>
      <w:r>
        <w:rPr>
          <w:bCs/>
          <w:sz w:val="20"/>
          <w:szCs w:val="20"/>
        </w:rPr>
        <w:t>residential</w:t>
      </w:r>
      <w:r w:rsidRPr="00E20D08">
        <w:rPr>
          <w:bCs/>
          <w:sz w:val="20"/>
          <w:szCs w:val="20"/>
        </w:rPr>
        <w:t xml:space="preserve"> subdivisions. During the review, the </w:t>
      </w:r>
      <w:r>
        <w:rPr>
          <w:bCs/>
          <w:sz w:val="20"/>
          <w:szCs w:val="20"/>
        </w:rPr>
        <w:t>Director</w:t>
      </w:r>
      <w:r w:rsidRPr="00E20D08">
        <w:rPr>
          <w:bCs/>
          <w:sz w:val="20"/>
          <w:szCs w:val="20"/>
        </w:rPr>
        <w:t xml:space="preserve"> will ensure the plat complies with City code, State law, and all conditions of </w:t>
      </w:r>
      <w:r>
        <w:rPr>
          <w:bCs/>
          <w:sz w:val="20"/>
          <w:szCs w:val="20"/>
        </w:rPr>
        <w:t>final</w:t>
      </w:r>
      <w:r w:rsidRPr="00E20D08">
        <w:rPr>
          <w:bCs/>
          <w:sz w:val="20"/>
          <w:szCs w:val="20"/>
        </w:rPr>
        <w:t xml:space="preserve"> plat approval. If in compliance, the </w:t>
      </w:r>
      <w:r>
        <w:rPr>
          <w:bCs/>
          <w:sz w:val="20"/>
          <w:szCs w:val="20"/>
        </w:rPr>
        <w:t>Director</w:t>
      </w:r>
      <w:r w:rsidRPr="00E20D08">
        <w:rPr>
          <w:bCs/>
          <w:sz w:val="20"/>
          <w:szCs w:val="20"/>
        </w:rPr>
        <w:t xml:space="preserve"> may approve the plat</w:t>
      </w:r>
      <w:r>
        <w:rPr>
          <w:bCs/>
          <w:sz w:val="20"/>
          <w:szCs w:val="20"/>
        </w:rPr>
        <w:t xml:space="preserve"> amendment</w:t>
      </w:r>
      <w:r w:rsidRPr="00E20D08">
        <w:rPr>
          <w:bCs/>
          <w:sz w:val="20"/>
          <w:szCs w:val="20"/>
        </w:rPr>
        <w:t xml:space="preserve">. If not, the </w:t>
      </w:r>
      <w:r>
        <w:rPr>
          <w:bCs/>
          <w:sz w:val="20"/>
          <w:szCs w:val="20"/>
        </w:rPr>
        <w:t>Director</w:t>
      </w:r>
      <w:r w:rsidRPr="00E20D08">
        <w:rPr>
          <w:bCs/>
          <w:sz w:val="20"/>
          <w:szCs w:val="20"/>
        </w:rPr>
        <w:t xml:space="preserve"> may deny the plat, with reasonings. The </w:t>
      </w:r>
      <w:r>
        <w:rPr>
          <w:bCs/>
          <w:sz w:val="20"/>
          <w:szCs w:val="20"/>
        </w:rPr>
        <w:t>Director</w:t>
      </w:r>
      <w:r w:rsidRPr="00E20D08">
        <w:rPr>
          <w:bCs/>
          <w:sz w:val="20"/>
          <w:szCs w:val="20"/>
        </w:rPr>
        <w:t xml:space="preserve"> may also impose reasonable conditions or requirements to be met before approval. </w:t>
      </w:r>
      <w:r>
        <w:rPr>
          <w:bCs/>
          <w:sz w:val="20"/>
          <w:szCs w:val="20"/>
        </w:rPr>
        <w:t>Amended</w:t>
      </w:r>
      <w:r w:rsidRPr="00E20D08">
        <w:rPr>
          <w:bCs/>
          <w:sz w:val="20"/>
          <w:szCs w:val="20"/>
        </w:rPr>
        <w:t xml:space="preserve"> plats have no legal effect unless signed by the Mayor, attested by the City Recorder, and recorded. Only the City Recorder may record final subdivision plats; developers are not authorized to do so. Once all required bonds (CMC 15.04.090), fees, approvals, signatures, and conditions are satisfied, the City Recorder may submit the final plat to the Davis County Recorder for recordation.</w:t>
      </w:r>
    </w:p>
    <w:bookmarkEnd w:id="0"/>
    <w:p w14:paraId="400F066F" w14:textId="77777777" w:rsidR="00681A86" w:rsidRPr="00E20D08" w:rsidRDefault="00681A86" w:rsidP="005A753D">
      <w:pPr>
        <w:tabs>
          <w:tab w:val="left" w:pos="9990"/>
        </w:tabs>
        <w:ind w:left="180" w:right="720"/>
        <w:jc w:val="both"/>
        <w:rPr>
          <w:bCs/>
          <w:sz w:val="20"/>
          <w:szCs w:val="20"/>
        </w:rPr>
      </w:pPr>
    </w:p>
    <w:p w14:paraId="6DE03573" w14:textId="08EC5B73" w:rsidR="005A753D" w:rsidRPr="00E20D08" w:rsidRDefault="005A753D" w:rsidP="005A753D">
      <w:pPr>
        <w:tabs>
          <w:tab w:val="left" w:pos="9990"/>
        </w:tabs>
        <w:ind w:left="180" w:right="720"/>
        <w:jc w:val="both"/>
        <w:rPr>
          <w:b/>
          <w:color w:val="002060"/>
          <w:sz w:val="20"/>
          <w:szCs w:val="20"/>
        </w:rPr>
      </w:pPr>
      <w:r w:rsidRPr="00E20D08">
        <w:rPr>
          <w:b/>
          <w:color w:val="002060"/>
          <w:sz w:val="20"/>
          <w:szCs w:val="20"/>
        </w:rPr>
        <w:t xml:space="preserve">Subdivision </w:t>
      </w:r>
      <w:r w:rsidR="004A5549">
        <w:rPr>
          <w:b/>
          <w:color w:val="002060"/>
          <w:sz w:val="20"/>
          <w:szCs w:val="20"/>
        </w:rPr>
        <w:t xml:space="preserve">Amendment </w:t>
      </w:r>
      <w:r w:rsidRPr="00E20D08">
        <w:rPr>
          <w:b/>
          <w:color w:val="002060"/>
          <w:sz w:val="20"/>
          <w:szCs w:val="20"/>
        </w:rPr>
        <w:t xml:space="preserve">– Expiration </w:t>
      </w:r>
    </w:p>
    <w:p w14:paraId="782651A9" w14:textId="79FDBF82" w:rsidR="0053031C" w:rsidRDefault="004A5549" w:rsidP="004A5549">
      <w:pPr>
        <w:tabs>
          <w:tab w:val="left" w:pos="9990"/>
        </w:tabs>
        <w:ind w:left="180" w:right="720"/>
        <w:jc w:val="both"/>
        <w:rPr>
          <w:bCs/>
        </w:rPr>
      </w:pPr>
      <w:r w:rsidRPr="004A5549">
        <w:rPr>
          <w:bCs/>
          <w:sz w:val="20"/>
          <w:szCs w:val="20"/>
        </w:rPr>
        <w:t xml:space="preserve">Amended plat approval shall expire and have no further force or effect if the approved amended plat is not recorded within twelve (12) months from the date of approval. This time period may be extended for up to six (6) months for good cause shown if the subdivider petitions the Community Development Director or </w:t>
      </w:r>
      <w:r w:rsidRPr="004A5549">
        <w:rPr>
          <w:bCs/>
          <w:sz w:val="20"/>
          <w:szCs w:val="20"/>
        </w:rPr>
        <w:lastRenderedPageBreak/>
        <w:t>City Council, as applicable, for an extension prior to the expiration date. Only one extension may be granted for each approved amended plat. No extension will be granted for amended plat approval if it is determined that it will be detrimental to the City. If any of the fees charged as a condition of subdivision approval have increased, the City may require that the bond estimate be recalculated and that the subdivider pay any applicable fee increases or provide additional bond funds as a condition of granting an extension.</w:t>
      </w:r>
    </w:p>
    <w:p w14:paraId="58D44818" w14:textId="77777777" w:rsidR="00E20D08" w:rsidRDefault="00E20D08" w:rsidP="005A753D">
      <w:pPr>
        <w:tabs>
          <w:tab w:val="left" w:pos="9990"/>
        </w:tabs>
        <w:ind w:left="180" w:right="720"/>
        <w:jc w:val="both"/>
        <w:rPr>
          <w:bCs/>
        </w:rPr>
      </w:pPr>
    </w:p>
    <w:p w14:paraId="7723DC37" w14:textId="562696C1" w:rsidR="005A753D" w:rsidRPr="006E0383" w:rsidRDefault="005A753D" w:rsidP="005A753D">
      <w:pPr>
        <w:tabs>
          <w:tab w:val="left" w:pos="9990"/>
        </w:tabs>
        <w:ind w:left="180" w:right="720"/>
        <w:jc w:val="both"/>
        <w:rPr>
          <w:bCs/>
        </w:rPr>
      </w:pPr>
      <w:r w:rsidRPr="006E0383">
        <w:rPr>
          <w:b/>
          <w:color w:val="002060"/>
          <w:sz w:val="28"/>
          <w:szCs w:val="28"/>
        </w:rPr>
        <w:t>Commercial Subdivision –</w:t>
      </w:r>
      <w:r w:rsidR="004328E1">
        <w:rPr>
          <w:b/>
          <w:color w:val="002060"/>
          <w:sz w:val="28"/>
          <w:szCs w:val="28"/>
        </w:rPr>
        <w:t xml:space="preserve"> Amended </w:t>
      </w:r>
      <w:r w:rsidRPr="006E0383">
        <w:rPr>
          <w:b/>
          <w:color w:val="002060"/>
          <w:sz w:val="28"/>
          <w:szCs w:val="28"/>
        </w:rPr>
        <w:t>Plat Completeness Checklist</w:t>
      </w:r>
    </w:p>
    <w:p w14:paraId="7B700488" w14:textId="2C7153A9" w:rsidR="003C1C3E" w:rsidRPr="006E0383" w:rsidRDefault="005A753D" w:rsidP="003C1C3E">
      <w:pPr>
        <w:tabs>
          <w:tab w:val="left" w:pos="9990"/>
        </w:tabs>
        <w:ind w:left="180" w:right="720"/>
        <w:jc w:val="both"/>
        <w:rPr>
          <w:bCs/>
        </w:rPr>
      </w:pPr>
      <w:r w:rsidRPr="006E0383">
        <w:rPr>
          <w:bCs/>
        </w:rPr>
        <w:t xml:space="preserve">The following application, information, fees, and documentation is required for </w:t>
      </w:r>
      <w:r w:rsidR="004328E1">
        <w:rPr>
          <w:bCs/>
        </w:rPr>
        <w:t xml:space="preserve">amended </w:t>
      </w:r>
      <w:r w:rsidRPr="006E0383">
        <w:rPr>
          <w:bCs/>
        </w:rPr>
        <w:t xml:space="preserve">plat application completeness review. </w:t>
      </w:r>
    </w:p>
    <w:p w14:paraId="1F1CD0E2" w14:textId="77777777" w:rsidR="004328E1" w:rsidRDefault="004328E1" w:rsidP="003C1C3E">
      <w:pPr>
        <w:tabs>
          <w:tab w:val="left" w:pos="9990"/>
        </w:tabs>
        <w:ind w:left="180" w:right="720"/>
        <w:jc w:val="both"/>
        <w:rPr>
          <w:b/>
          <w:bCs/>
          <w:sz w:val="28"/>
          <w:szCs w:val="28"/>
        </w:rPr>
      </w:pPr>
    </w:p>
    <w:p w14:paraId="03E37401" w14:textId="12A355BC" w:rsidR="005A753D" w:rsidRPr="006E0383" w:rsidRDefault="005A753D" w:rsidP="003C1C3E">
      <w:pPr>
        <w:tabs>
          <w:tab w:val="left" w:pos="9990"/>
        </w:tabs>
        <w:ind w:left="180" w:right="720"/>
        <w:jc w:val="both"/>
        <w:rPr>
          <w:bCs/>
        </w:rPr>
      </w:pPr>
      <w:r w:rsidRPr="006E0383">
        <w:rPr>
          <w:b/>
          <w:bCs/>
          <w:sz w:val="28"/>
          <w:szCs w:val="28"/>
        </w:rPr>
        <w:t xml:space="preserve">Project Name: </w:t>
      </w:r>
    </w:p>
    <w:p w14:paraId="47E5EA82" w14:textId="02DCA715" w:rsidR="005A753D" w:rsidRPr="006E0383" w:rsidRDefault="005A753D" w:rsidP="003C1C3E">
      <w:pPr>
        <w:tabs>
          <w:tab w:val="left" w:pos="1530"/>
        </w:tabs>
        <w:ind w:left="180"/>
        <w:rPr>
          <w:b/>
          <w:bCs/>
          <w:sz w:val="28"/>
          <w:szCs w:val="28"/>
        </w:rPr>
      </w:pPr>
      <w:r w:rsidRPr="006E0383">
        <w:rPr>
          <w:b/>
          <w:bCs/>
          <w:sz w:val="28"/>
          <w:szCs w:val="28"/>
        </w:rPr>
        <w:t xml:space="preserve">Date: </w:t>
      </w:r>
    </w:p>
    <w:p w14:paraId="5A625424" w14:textId="77777777" w:rsidR="005A753D" w:rsidRPr="006E0383" w:rsidRDefault="005A753D" w:rsidP="003C1C3E">
      <w:pPr>
        <w:tabs>
          <w:tab w:val="left" w:pos="1530"/>
        </w:tabs>
        <w:ind w:left="180"/>
        <w:rPr>
          <w:sz w:val="24"/>
          <w:szCs w:val="24"/>
        </w:rPr>
      </w:pPr>
      <w:r w:rsidRPr="006E0383">
        <w:rPr>
          <w:sz w:val="24"/>
          <w:szCs w:val="24"/>
        </w:rPr>
        <w:t>TRACKING HISTORY:  </w:t>
      </w:r>
    </w:p>
    <w:p w14:paraId="2380F403" w14:textId="77777777" w:rsidR="003C1C3E" w:rsidRPr="006E0383" w:rsidRDefault="005A753D" w:rsidP="003C1C3E">
      <w:pPr>
        <w:widowControl/>
        <w:tabs>
          <w:tab w:val="left" w:pos="1530"/>
        </w:tabs>
        <w:autoSpaceDE/>
        <w:autoSpaceDN/>
        <w:ind w:left="180"/>
        <w:rPr>
          <w:sz w:val="24"/>
          <w:szCs w:val="24"/>
        </w:rPr>
      </w:pPr>
      <w:r w:rsidRPr="006E0383">
        <w:rPr>
          <w:sz w:val="24"/>
          <w:szCs w:val="24"/>
        </w:rPr>
        <w:t>Application Submitted:  </w:t>
      </w:r>
    </w:p>
    <w:p w14:paraId="06834127" w14:textId="77777777" w:rsidR="003C1C3E" w:rsidRPr="006E0383" w:rsidRDefault="005A753D" w:rsidP="003C1C3E">
      <w:pPr>
        <w:pStyle w:val="ListParagraph"/>
        <w:widowControl/>
        <w:numPr>
          <w:ilvl w:val="0"/>
          <w:numId w:val="2"/>
        </w:numPr>
        <w:tabs>
          <w:tab w:val="left" w:pos="1530"/>
        </w:tabs>
        <w:autoSpaceDE/>
        <w:autoSpaceDN/>
        <w:ind w:left="180"/>
        <w:rPr>
          <w:sz w:val="24"/>
          <w:szCs w:val="24"/>
        </w:rPr>
      </w:pPr>
      <w:r w:rsidRPr="006E0383">
        <w:rPr>
          <w:sz w:val="24"/>
          <w:szCs w:val="24"/>
        </w:rPr>
        <w:t xml:space="preserve">Completeness Checklist DRC Meeting (1): </w:t>
      </w:r>
    </w:p>
    <w:p w14:paraId="7C80FF05" w14:textId="433C9740" w:rsidR="005A753D" w:rsidRPr="006E0383" w:rsidRDefault="005A753D" w:rsidP="003C1C3E">
      <w:pPr>
        <w:pStyle w:val="ListParagraph"/>
        <w:widowControl/>
        <w:numPr>
          <w:ilvl w:val="0"/>
          <w:numId w:val="2"/>
        </w:numPr>
        <w:tabs>
          <w:tab w:val="left" w:pos="1530"/>
        </w:tabs>
        <w:autoSpaceDE/>
        <w:autoSpaceDN/>
        <w:ind w:left="180"/>
        <w:rPr>
          <w:sz w:val="24"/>
          <w:szCs w:val="24"/>
        </w:rPr>
      </w:pPr>
      <w:r w:rsidRPr="006E0383">
        <w:rPr>
          <w:sz w:val="24"/>
          <w:szCs w:val="24"/>
        </w:rPr>
        <w:t>Completeness Checklist DRC Meeting (2)</w:t>
      </w:r>
    </w:p>
    <w:p w14:paraId="554FD3D1" w14:textId="77777777" w:rsidR="003C1C3E" w:rsidRPr="006E0383" w:rsidRDefault="003C1C3E" w:rsidP="003C1C3E">
      <w:pPr>
        <w:widowControl/>
        <w:tabs>
          <w:tab w:val="left" w:pos="1530"/>
        </w:tabs>
        <w:autoSpaceDE/>
        <w:autoSpaceDN/>
        <w:rPr>
          <w:sz w:val="24"/>
          <w:szCs w:val="24"/>
        </w:rPr>
      </w:pPr>
    </w:p>
    <w:p w14:paraId="227760AD" w14:textId="62DEAC77" w:rsidR="00DC7A73" w:rsidRPr="00E20D08" w:rsidRDefault="003C1C3E" w:rsidP="00E20D08">
      <w:pPr>
        <w:pStyle w:val="BodyText"/>
        <w:jc w:val="center"/>
        <w:rPr>
          <w:b/>
          <w:color w:val="FFC000"/>
          <w:sz w:val="48"/>
          <w:szCs w:val="48"/>
        </w:rPr>
      </w:pPr>
      <w:r w:rsidRPr="006E0383">
        <w:rPr>
          <w:noProof/>
          <w14:ligatures w14:val="standardContextual"/>
        </w:rPr>
        <w:drawing>
          <wp:inline distT="0" distB="0" distL="0" distR="0" wp14:anchorId="7A3693EE" wp14:editId="1AD61D34">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6E0383">
        <w:rPr>
          <w:b/>
          <w:noProof/>
          <w14:ligatures w14:val="standardContextual"/>
        </w:rPr>
        <w:drawing>
          <wp:inline distT="0" distB="0" distL="0" distR="0" wp14:anchorId="232B2497" wp14:editId="49278062">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6E0383">
        <w:rPr>
          <w:b/>
          <w:color w:val="FF0000"/>
          <w:sz w:val="48"/>
          <w:szCs w:val="48"/>
        </w:rPr>
        <w:t xml:space="preserve">X </w:t>
      </w:r>
      <w:r w:rsidRPr="006E0383">
        <w:rPr>
          <w:b/>
          <w:color w:val="FFC000"/>
          <w:sz w:val="48"/>
          <w:szCs w:val="48"/>
        </w:rPr>
        <w:t>–</w:t>
      </w:r>
    </w:p>
    <w:tbl>
      <w:tblPr>
        <w:tblStyle w:val="TableGrid"/>
        <w:tblpPr w:leftFromText="180" w:rightFromText="180" w:vertAnchor="text" w:horzAnchor="margin" w:tblpXSpec="center" w:tblpY="149"/>
        <w:tblW w:w="10458" w:type="dxa"/>
        <w:tblLook w:val="04A0" w:firstRow="1" w:lastRow="0" w:firstColumn="1" w:lastColumn="0" w:noHBand="0" w:noVBand="1"/>
      </w:tblPr>
      <w:tblGrid>
        <w:gridCol w:w="3634"/>
        <w:gridCol w:w="1363"/>
        <w:gridCol w:w="1750"/>
        <w:gridCol w:w="3144"/>
        <w:gridCol w:w="567"/>
      </w:tblGrid>
      <w:tr w:rsidR="006E23BE" w:rsidRPr="006E0383" w14:paraId="2CD47579" w14:textId="77777777" w:rsidTr="00D0785E">
        <w:trPr>
          <w:trHeight w:val="300"/>
        </w:trPr>
        <w:tc>
          <w:tcPr>
            <w:tcW w:w="3634" w:type="dxa"/>
            <w:shd w:val="clear" w:color="auto" w:fill="003A5D"/>
          </w:tcPr>
          <w:p w14:paraId="5CB91CD1" w14:textId="77777777" w:rsidR="00DC7A73" w:rsidRPr="006E0383" w:rsidRDefault="00DC7A73" w:rsidP="00265945">
            <w:pPr>
              <w:rPr>
                <w:b/>
                <w:bCs/>
                <w:sz w:val="24"/>
                <w:szCs w:val="24"/>
              </w:rPr>
            </w:pPr>
            <w:r w:rsidRPr="006E0383">
              <w:rPr>
                <w:b/>
                <w:bCs/>
                <w:sz w:val="24"/>
                <w:szCs w:val="24"/>
              </w:rPr>
              <w:t>Application Requirement</w:t>
            </w:r>
          </w:p>
        </w:tc>
        <w:tc>
          <w:tcPr>
            <w:tcW w:w="1363" w:type="dxa"/>
            <w:shd w:val="clear" w:color="auto" w:fill="003A5D"/>
          </w:tcPr>
          <w:p w14:paraId="44936F11" w14:textId="77777777" w:rsidR="00DC7A73" w:rsidRPr="006E0383" w:rsidRDefault="00DC7A73" w:rsidP="00265945">
            <w:pPr>
              <w:rPr>
                <w:b/>
                <w:bCs/>
                <w:sz w:val="24"/>
                <w:szCs w:val="24"/>
              </w:rPr>
            </w:pPr>
            <w:r w:rsidRPr="006E0383">
              <w:rPr>
                <w:b/>
                <w:bCs/>
                <w:sz w:val="24"/>
                <w:szCs w:val="24"/>
              </w:rPr>
              <w:t>Code Reference</w:t>
            </w:r>
          </w:p>
        </w:tc>
        <w:tc>
          <w:tcPr>
            <w:tcW w:w="1750" w:type="dxa"/>
            <w:shd w:val="clear" w:color="auto" w:fill="003A5D"/>
          </w:tcPr>
          <w:p w14:paraId="6718C3A7" w14:textId="77777777" w:rsidR="00DC7A73" w:rsidRPr="006E0383" w:rsidRDefault="00DC7A73" w:rsidP="00265945">
            <w:pPr>
              <w:rPr>
                <w:b/>
                <w:bCs/>
                <w:sz w:val="24"/>
                <w:szCs w:val="24"/>
              </w:rPr>
            </w:pPr>
            <w:r w:rsidRPr="006E0383">
              <w:rPr>
                <w:b/>
                <w:bCs/>
                <w:sz w:val="24"/>
                <w:szCs w:val="24"/>
              </w:rPr>
              <w:t>Department</w:t>
            </w:r>
          </w:p>
        </w:tc>
        <w:tc>
          <w:tcPr>
            <w:tcW w:w="3144" w:type="dxa"/>
            <w:shd w:val="clear" w:color="auto" w:fill="003A5D"/>
          </w:tcPr>
          <w:p w14:paraId="3C16CDC3" w14:textId="77777777" w:rsidR="00DC7A73" w:rsidRPr="006E0383" w:rsidRDefault="00DC7A73" w:rsidP="00265945">
            <w:pPr>
              <w:rPr>
                <w:b/>
                <w:bCs/>
                <w:sz w:val="24"/>
                <w:szCs w:val="24"/>
              </w:rPr>
            </w:pPr>
            <w:r w:rsidRPr="006E0383">
              <w:rPr>
                <w:b/>
                <w:bCs/>
                <w:sz w:val="24"/>
                <w:szCs w:val="24"/>
              </w:rPr>
              <w:t>Comments</w:t>
            </w:r>
          </w:p>
        </w:tc>
        <w:tc>
          <w:tcPr>
            <w:tcW w:w="567" w:type="dxa"/>
            <w:shd w:val="clear" w:color="auto" w:fill="003A5D"/>
          </w:tcPr>
          <w:p w14:paraId="51E0817D" w14:textId="77777777" w:rsidR="00DC7A73" w:rsidRPr="006E0383" w:rsidRDefault="00DC7A73" w:rsidP="00265945">
            <w:pPr>
              <w:jc w:val="center"/>
              <w:rPr>
                <w:sz w:val="24"/>
                <w:szCs w:val="24"/>
              </w:rPr>
            </w:pPr>
          </w:p>
        </w:tc>
      </w:tr>
      <w:tr w:rsidR="006E23BE" w:rsidRPr="006E0383" w14:paraId="31227723" w14:textId="77777777" w:rsidTr="00D0785E">
        <w:trPr>
          <w:trHeight w:val="300"/>
        </w:trPr>
        <w:tc>
          <w:tcPr>
            <w:tcW w:w="3634" w:type="dxa"/>
            <w:shd w:val="clear" w:color="auto" w:fill="FFFFFF" w:themeFill="background1"/>
          </w:tcPr>
          <w:p w14:paraId="6DAB6D5C" w14:textId="3B13AFD5" w:rsidR="00DC7A73" w:rsidRPr="006E0383" w:rsidRDefault="00DC7A73" w:rsidP="00265945">
            <w:pPr>
              <w:rPr>
                <w:sz w:val="24"/>
                <w:szCs w:val="24"/>
              </w:rPr>
            </w:pPr>
            <w:r w:rsidRPr="006E0383">
              <w:rPr>
                <w:sz w:val="24"/>
                <w:szCs w:val="24"/>
              </w:rPr>
              <w:t>Complete Online Application Form</w:t>
            </w:r>
          </w:p>
        </w:tc>
        <w:tc>
          <w:tcPr>
            <w:tcW w:w="1363" w:type="dxa"/>
            <w:shd w:val="clear" w:color="auto" w:fill="FFFFFF" w:themeFill="background1"/>
          </w:tcPr>
          <w:p w14:paraId="648F4A6C" w14:textId="77777777" w:rsidR="00DC7A73" w:rsidRPr="006E0383" w:rsidRDefault="00DC7A73" w:rsidP="00265945">
            <w:pPr>
              <w:rPr>
                <w:b/>
                <w:bCs/>
                <w:sz w:val="24"/>
                <w:szCs w:val="24"/>
              </w:rPr>
            </w:pPr>
          </w:p>
        </w:tc>
        <w:tc>
          <w:tcPr>
            <w:tcW w:w="1750" w:type="dxa"/>
            <w:shd w:val="clear" w:color="auto" w:fill="FFFFFF" w:themeFill="background1"/>
          </w:tcPr>
          <w:p w14:paraId="6826EF91"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38C181D1" w14:textId="77777777" w:rsidR="00DC7A73" w:rsidRPr="006E0383" w:rsidRDefault="00DC7A73" w:rsidP="00265945">
            <w:pPr>
              <w:rPr>
                <w:b/>
                <w:bCs/>
                <w:sz w:val="24"/>
                <w:szCs w:val="24"/>
              </w:rPr>
            </w:pPr>
          </w:p>
        </w:tc>
        <w:tc>
          <w:tcPr>
            <w:tcW w:w="567" w:type="dxa"/>
            <w:shd w:val="clear" w:color="auto" w:fill="FFFFFF" w:themeFill="background1"/>
          </w:tcPr>
          <w:p w14:paraId="729DF73B" w14:textId="77777777" w:rsidR="00DC7A73" w:rsidRPr="006E0383" w:rsidRDefault="00DC7A73" w:rsidP="00265945">
            <w:pPr>
              <w:jc w:val="center"/>
              <w:rPr>
                <w:sz w:val="24"/>
                <w:szCs w:val="24"/>
              </w:rPr>
            </w:pPr>
          </w:p>
        </w:tc>
      </w:tr>
      <w:tr w:rsidR="006E23BE" w:rsidRPr="006E0383" w14:paraId="1D8DBB5F" w14:textId="77777777" w:rsidTr="00D0785E">
        <w:trPr>
          <w:trHeight w:val="300"/>
        </w:trPr>
        <w:tc>
          <w:tcPr>
            <w:tcW w:w="3634" w:type="dxa"/>
            <w:shd w:val="clear" w:color="auto" w:fill="FFFFFF" w:themeFill="background1"/>
          </w:tcPr>
          <w:p w14:paraId="1241585A" w14:textId="4F9E453C" w:rsidR="00DC7A73" w:rsidRPr="006E0383" w:rsidRDefault="00DC7A73" w:rsidP="00265945">
            <w:pPr>
              <w:rPr>
                <w:sz w:val="24"/>
                <w:szCs w:val="24"/>
              </w:rPr>
            </w:pPr>
            <w:r>
              <w:rPr>
                <w:sz w:val="24"/>
                <w:szCs w:val="24"/>
              </w:rPr>
              <w:t xml:space="preserve">Approved </w:t>
            </w:r>
            <w:r w:rsidR="00DA355E">
              <w:rPr>
                <w:sz w:val="24"/>
                <w:szCs w:val="24"/>
              </w:rPr>
              <w:t xml:space="preserve">Preliminary </w:t>
            </w:r>
            <w:r>
              <w:rPr>
                <w:sz w:val="24"/>
                <w:szCs w:val="24"/>
              </w:rPr>
              <w:t xml:space="preserve">Subdivision </w:t>
            </w:r>
          </w:p>
        </w:tc>
        <w:tc>
          <w:tcPr>
            <w:tcW w:w="1363" w:type="dxa"/>
            <w:shd w:val="clear" w:color="auto" w:fill="FFFFFF" w:themeFill="background1"/>
          </w:tcPr>
          <w:p w14:paraId="6FE737FA" w14:textId="30EDC10C" w:rsidR="00DC7A73" w:rsidRPr="009B7B9D" w:rsidRDefault="00DC7A73" w:rsidP="00265945">
            <w:pPr>
              <w:rPr>
                <w:sz w:val="24"/>
                <w:szCs w:val="24"/>
              </w:rPr>
            </w:pPr>
            <w:r w:rsidRPr="009B7B9D">
              <w:rPr>
                <w:sz w:val="24"/>
                <w:szCs w:val="24"/>
              </w:rPr>
              <w:t>15.0</w:t>
            </w:r>
            <w:r w:rsidR="00EB6AF7">
              <w:rPr>
                <w:sz w:val="24"/>
                <w:szCs w:val="24"/>
              </w:rPr>
              <w:t>4.010</w:t>
            </w:r>
          </w:p>
        </w:tc>
        <w:tc>
          <w:tcPr>
            <w:tcW w:w="1750" w:type="dxa"/>
            <w:shd w:val="clear" w:color="auto" w:fill="FFFFFF" w:themeFill="background1"/>
          </w:tcPr>
          <w:p w14:paraId="145B765F" w14:textId="77777777" w:rsidR="00DC7A73" w:rsidRPr="00FF2962" w:rsidRDefault="00DC7A73" w:rsidP="00265945">
            <w:pPr>
              <w:rPr>
                <w:sz w:val="24"/>
                <w:szCs w:val="24"/>
              </w:rPr>
            </w:pPr>
            <w:r>
              <w:rPr>
                <w:sz w:val="24"/>
                <w:szCs w:val="24"/>
              </w:rPr>
              <w:t xml:space="preserve">Planning </w:t>
            </w:r>
          </w:p>
        </w:tc>
        <w:tc>
          <w:tcPr>
            <w:tcW w:w="3144" w:type="dxa"/>
            <w:shd w:val="clear" w:color="auto" w:fill="FFFFFF" w:themeFill="background1"/>
          </w:tcPr>
          <w:p w14:paraId="13D8DA6E" w14:textId="77777777" w:rsidR="00DC7A73" w:rsidRPr="006E0383" w:rsidRDefault="00DC7A73" w:rsidP="00265945">
            <w:pPr>
              <w:rPr>
                <w:b/>
                <w:bCs/>
                <w:sz w:val="24"/>
                <w:szCs w:val="24"/>
              </w:rPr>
            </w:pPr>
          </w:p>
        </w:tc>
        <w:tc>
          <w:tcPr>
            <w:tcW w:w="567" w:type="dxa"/>
            <w:shd w:val="clear" w:color="auto" w:fill="FFFFFF" w:themeFill="background1"/>
          </w:tcPr>
          <w:p w14:paraId="01405F1E" w14:textId="77777777" w:rsidR="00DC7A73" w:rsidRPr="006E0383" w:rsidRDefault="00DC7A73" w:rsidP="00265945">
            <w:pPr>
              <w:jc w:val="center"/>
              <w:rPr>
                <w:sz w:val="24"/>
                <w:szCs w:val="24"/>
              </w:rPr>
            </w:pPr>
          </w:p>
        </w:tc>
      </w:tr>
      <w:tr w:rsidR="006E23BE" w:rsidRPr="006E0383" w14:paraId="1E7B1639" w14:textId="77777777" w:rsidTr="00D0785E">
        <w:trPr>
          <w:trHeight w:val="300"/>
        </w:trPr>
        <w:tc>
          <w:tcPr>
            <w:tcW w:w="3634" w:type="dxa"/>
            <w:shd w:val="clear" w:color="auto" w:fill="FFFFFF" w:themeFill="background1"/>
          </w:tcPr>
          <w:p w14:paraId="6159EB33" w14:textId="77777777" w:rsidR="00DC7A73" w:rsidRPr="00E2403C" w:rsidRDefault="00DC7A73" w:rsidP="00265945">
            <w:pPr>
              <w:rPr>
                <w:b/>
                <w:bCs/>
                <w:sz w:val="24"/>
                <w:szCs w:val="24"/>
              </w:rPr>
            </w:pPr>
            <w:r w:rsidRPr="00E2403C">
              <w:rPr>
                <w:sz w:val="24"/>
                <w:szCs w:val="24"/>
              </w:rPr>
              <w:t>Owner of Affidavit signed by Owner OR Application Signed by Owner’s Agent with Authorization Form</w:t>
            </w:r>
          </w:p>
        </w:tc>
        <w:tc>
          <w:tcPr>
            <w:tcW w:w="1363" w:type="dxa"/>
            <w:shd w:val="clear" w:color="auto" w:fill="FFFFFF" w:themeFill="background1"/>
          </w:tcPr>
          <w:p w14:paraId="51A0F801" w14:textId="70376505" w:rsidR="00DC7A73" w:rsidRPr="00EB6AF7" w:rsidRDefault="00EB6AF7" w:rsidP="00265945">
            <w:pPr>
              <w:rPr>
                <w:sz w:val="24"/>
                <w:szCs w:val="24"/>
              </w:rPr>
            </w:pPr>
            <w:r w:rsidRPr="00EB6AF7">
              <w:rPr>
                <w:sz w:val="24"/>
                <w:szCs w:val="24"/>
              </w:rPr>
              <w:t>15.04.030</w:t>
            </w:r>
          </w:p>
        </w:tc>
        <w:tc>
          <w:tcPr>
            <w:tcW w:w="1750" w:type="dxa"/>
            <w:shd w:val="clear" w:color="auto" w:fill="FFFFFF" w:themeFill="background1"/>
          </w:tcPr>
          <w:p w14:paraId="275712E2" w14:textId="6B7257F3" w:rsidR="00DC7A73" w:rsidRPr="006E0383" w:rsidRDefault="00EB6AF7" w:rsidP="00265945">
            <w:pPr>
              <w:rPr>
                <w:b/>
                <w:bCs/>
                <w:sz w:val="24"/>
                <w:szCs w:val="24"/>
              </w:rPr>
            </w:pPr>
            <w:r w:rsidRPr="00FF2962">
              <w:rPr>
                <w:sz w:val="24"/>
                <w:szCs w:val="24"/>
              </w:rPr>
              <w:t>Planning</w:t>
            </w:r>
            <w:r>
              <w:rPr>
                <w:sz w:val="24"/>
                <w:szCs w:val="24"/>
              </w:rPr>
              <w:t xml:space="preserve">/ </w:t>
            </w:r>
            <w:r w:rsidRPr="006E0383">
              <w:rPr>
                <w:sz w:val="24"/>
                <w:szCs w:val="24"/>
              </w:rPr>
              <w:t>Legal</w:t>
            </w:r>
            <w:r w:rsidRPr="00FF2962">
              <w:rPr>
                <w:sz w:val="24"/>
                <w:szCs w:val="24"/>
              </w:rPr>
              <w:t xml:space="preserve"> </w:t>
            </w:r>
          </w:p>
        </w:tc>
        <w:tc>
          <w:tcPr>
            <w:tcW w:w="3144" w:type="dxa"/>
            <w:shd w:val="clear" w:color="auto" w:fill="FFFFFF" w:themeFill="background1"/>
          </w:tcPr>
          <w:p w14:paraId="527C3DBE" w14:textId="77777777" w:rsidR="00DC7A73" w:rsidRPr="006E0383" w:rsidRDefault="00DC7A73" w:rsidP="00265945">
            <w:pPr>
              <w:rPr>
                <w:b/>
                <w:bCs/>
                <w:sz w:val="24"/>
                <w:szCs w:val="24"/>
              </w:rPr>
            </w:pPr>
          </w:p>
        </w:tc>
        <w:tc>
          <w:tcPr>
            <w:tcW w:w="567" w:type="dxa"/>
            <w:shd w:val="clear" w:color="auto" w:fill="FFFFFF" w:themeFill="background1"/>
          </w:tcPr>
          <w:p w14:paraId="03599378" w14:textId="77777777" w:rsidR="00DC7A73" w:rsidRPr="006E0383" w:rsidRDefault="00DC7A73" w:rsidP="00265945">
            <w:pPr>
              <w:jc w:val="center"/>
              <w:rPr>
                <w:sz w:val="24"/>
                <w:szCs w:val="24"/>
              </w:rPr>
            </w:pPr>
          </w:p>
        </w:tc>
      </w:tr>
      <w:tr w:rsidR="006E23BE" w:rsidRPr="006E0383" w14:paraId="5D98BC19" w14:textId="77777777" w:rsidTr="00D0785E">
        <w:trPr>
          <w:trHeight w:val="300"/>
        </w:trPr>
        <w:tc>
          <w:tcPr>
            <w:tcW w:w="3634" w:type="dxa"/>
            <w:shd w:val="clear" w:color="auto" w:fill="FFFFFF" w:themeFill="background1"/>
          </w:tcPr>
          <w:p w14:paraId="731041F3" w14:textId="77777777" w:rsidR="00DC7A73" w:rsidRPr="006E0383" w:rsidRDefault="00DC7A73" w:rsidP="00265945">
            <w:pPr>
              <w:rPr>
                <w:b/>
                <w:bCs/>
                <w:sz w:val="24"/>
                <w:szCs w:val="24"/>
              </w:rPr>
            </w:pPr>
            <w:r w:rsidRPr="006E0383">
              <w:rPr>
                <w:sz w:val="24"/>
                <w:szCs w:val="24"/>
              </w:rPr>
              <w:t>Application Fees</w:t>
            </w:r>
          </w:p>
        </w:tc>
        <w:tc>
          <w:tcPr>
            <w:tcW w:w="1363" w:type="dxa"/>
            <w:shd w:val="clear" w:color="auto" w:fill="FFFFFF" w:themeFill="background1"/>
          </w:tcPr>
          <w:p w14:paraId="51BEFECA" w14:textId="038075A7" w:rsidR="00DC7A73" w:rsidRPr="006E0383" w:rsidRDefault="00DC7A73" w:rsidP="00265945">
            <w:pPr>
              <w:rPr>
                <w:sz w:val="24"/>
                <w:szCs w:val="24"/>
              </w:rPr>
            </w:pPr>
            <w:r w:rsidRPr="006E0383">
              <w:rPr>
                <w:sz w:val="24"/>
                <w:szCs w:val="24"/>
              </w:rPr>
              <w:t>15.0</w:t>
            </w:r>
            <w:r w:rsidR="00FB6C15">
              <w:rPr>
                <w:sz w:val="24"/>
                <w:szCs w:val="24"/>
              </w:rPr>
              <w:t>4</w:t>
            </w:r>
            <w:r w:rsidRPr="006E0383">
              <w:rPr>
                <w:sz w:val="24"/>
                <w:szCs w:val="24"/>
              </w:rPr>
              <w:t>.020 &amp;</w:t>
            </w:r>
            <w:r>
              <w:rPr>
                <w:sz w:val="24"/>
                <w:szCs w:val="24"/>
              </w:rPr>
              <w:t xml:space="preserve"> </w:t>
            </w:r>
            <w:r w:rsidRPr="006E0383">
              <w:rPr>
                <w:sz w:val="24"/>
                <w:szCs w:val="24"/>
              </w:rPr>
              <w:t>Fee Schedule 18.0</w:t>
            </w:r>
            <w:r w:rsidR="004816DC">
              <w:rPr>
                <w:sz w:val="24"/>
                <w:szCs w:val="24"/>
              </w:rPr>
              <w:t>8</w:t>
            </w:r>
            <w:r w:rsidRPr="006E0383">
              <w:rPr>
                <w:sz w:val="24"/>
                <w:szCs w:val="24"/>
              </w:rPr>
              <w:t>0</w:t>
            </w:r>
          </w:p>
          <w:p w14:paraId="27415A6F" w14:textId="77777777" w:rsidR="00DC7A73" w:rsidRPr="006E0383" w:rsidRDefault="00DC7A73" w:rsidP="00265945">
            <w:pPr>
              <w:rPr>
                <w:b/>
                <w:bCs/>
                <w:sz w:val="24"/>
                <w:szCs w:val="24"/>
              </w:rPr>
            </w:pPr>
          </w:p>
        </w:tc>
        <w:tc>
          <w:tcPr>
            <w:tcW w:w="1750" w:type="dxa"/>
            <w:shd w:val="clear" w:color="auto" w:fill="FFFFFF" w:themeFill="background1"/>
          </w:tcPr>
          <w:p w14:paraId="11372001"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0AD38B60" w14:textId="77777777" w:rsidR="00DC7A73" w:rsidRPr="006E0383" w:rsidRDefault="00DC7A73" w:rsidP="00265945">
            <w:pPr>
              <w:rPr>
                <w:b/>
                <w:bCs/>
                <w:sz w:val="24"/>
                <w:szCs w:val="24"/>
              </w:rPr>
            </w:pPr>
          </w:p>
        </w:tc>
        <w:tc>
          <w:tcPr>
            <w:tcW w:w="567" w:type="dxa"/>
            <w:shd w:val="clear" w:color="auto" w:fill="FFFFFF" w:themeFill="background1"/>
          </w:tcPr>
          <w:p w14:paraId="7096A083" w14:textId="77777777" w:rsidR="00DC7A73" w:rsidRPr="006E0383" w:rsidRDefault="00DC7A73" w:rsidP="00265945">
            <w:pPr>
              <w:jc w:val="center"/>
              <w:rPr>
                <w:sz w:val="24"/>
                <w:szCs w:val="24"/>
              </w:rPr>
            </w:pPr>
          </w:p>
        </w:tc>
      </w:tr>
      <w:tr w:rsidR="006E23BE" w:rsidRPr="006E0383" w14:paraId="1DE71C3D" w14:textId="77777777" w:rsidTr="00D0785E">
        <w:trPr>
          <w:trHeight w:val="300"/>
        </w:trPr>
        <w:tc>
          <w:tcPr>
            <w:tcW w:w="3634" w:type="dxa"/>
            <w:shd w:val="clear" w:color="auto" w:fill="FFFFFF" w:themeFill="background1"/>
          </w:tcPr>
          <w:p w14:paraId="4774E452" w14:textId="77777777" w:rsidR="00DC7A73" w:rsidRPr="006E0383" w:rsidRDefault="00DC7A73" w:rsidP="00265945">
            <w:pPr>
              <w:rPr>
                <w:b/>
                <w:bCs/>
                <w:sz w:val="24"/>
                <w:szCs w:val="24"/>
              </w:rPr>
            </w:pPr>
            <w:r w:rsidRPr="006E0383">
              <w:rPr>
                <w:sz w:val="24"/>
                <w:szCs w:val="24"/>
              </w:rPr>
              <w:t>Professional Services Deposit</w:t>
            </w:r>
          </w:p>
        </w:tc>
        <w:tc>
          <w:tcPr>
            <w:tcW w:w="1363" w:type="dxa"/>
            <w:shd w:val="clear" w:color="auto" w:fill="FFFFFF" w:themeFill="background1"/>
          </w:tcPr>
          <w:p w14:paraId="6A680470" w14:textId="6FA8EE41" w:rsidR="00DC7A73" w:rsidRPr="006E0383" w:rsidRDefault="00DC7A73" w:rsidP="00265945">
            <w:pPr>
              <w:rPr>
                <w:b/>
                <w:bCs/>
                <w:sz w:val="24"/>
                <w:szCs w:val="24"/>
              </w:rPr>
            </w:pPr>
            <w:r w:rsidRPr="006E0383">
              <w:rPr>
                <w:sz w:val="24"/>
                <w:szCs w:val="24"/>
              </w:rPr>
              <w:t>15.</w:t>
            </w:r>
            <w:r w:rsidR="00EB6AF7">
              <w:rPr>
                <w:sz w:val="24"/>
                <w:szCs w:val="24"/>
              </w:rPr>
              <w:t>04.025</w:t>
            </w:r>
            <w:r w:rsidRPr="006E0383">
              <w:rPr>
                <w:sz w:val="24"/>
                <w:szCs w:val="24"/>
              </w:rPr>
              <w:t xml:space="preserve"> &amp; Fee Schedule </w:t>
            </w:r>
            <w:r w:rsidR="00FB6C15">
              <w:rPr>
                <w:sz w:val="24"/>
                <w:szCs w:val="24"/>
              </w:rPr>
              <w:t>1</w:t>
            </w:r>
            <w:r w:rsidR="00F209AD">
              <w:rPr>
                <w:sz w:val="24"/>
                <w:szCs w:val="24"/>
              </w:rPr>
              <w:t>8.0</w:t>
            </w:r>
            <w:r w:rsidR="004816DC">
              <w:rPr>
                <w:sz w:val="24"/>
                <w:szCs w:val="24"/>
              </w:rPr>
              <w:t>8</w:t>
            </w:r>
            <w:r w:rsidR="00FB6C15">
              <w:rPr>
                <w:sz w:val="24"/>
                <w:szCs w:val="24"/>
              </w:rPr>
              <w:t>0</w:t>
            </w:r>
          </w:p>
        </w:tc>
        <w:tc>
          <w:tcPr>
            <w:tcW w:w="1750" w:type="dxa"/>
            <w:shd w:val="clear" w:color="auto" w:fill="FFFFFF" w:themeFill="background1"/>
          </w:tcPr>
          <w:p w14:paraId="337F370C" w14:textId="77777777" w:rsidR="00DC7A73" w:rsidRPr="006E0383" w:rsidRDefault="00DC7A73" w:rsidP="00265945">
            <w:pPr>
              <w:rPr>
                <w:b/>
                <w:bCs/>
                <w:sz w:val="24"/>
                <w:szCs w:val="24"/>
              </w:rPr>
            </w:pPr>
            <w:r w:rsidRPr="00FF2962">
              <w:rPr>
                <w:sz w:val="24"/>
                <w:szCs w:val="24"/>
              </w:rPr>
              <w:t xml:space="preserve">Planning </w:t>
            </w:r>
          </w:p>
        </w:tc>
        <w:tc>
          <w:tcPr>
            <w:tcW w:w="3144" w:type="dxa"/>
            <w:shd w:val="clear" w:color="auto" w:fill="FFFFFF" w:themeFill="background1"/>
          </w:tcPr>
          <w:p w14:paraId="326F9297" w14:textId="77777777" w:rsidR="00DC7A73" w:rsidRPr="006E0383" w:rsidRDefault="00DC7A73" w:rsidP="00265945">
            <w:pPr>
              <w:rPr>
                <w:b/>
                <w:bCs/>
                <w:sz w:val="24"/>
                <w:szCs w:val="24"/>
              </w:rPr>
            </w:pPr>
          </w:p>
        </w:tc>
        <w:tc>
          <w:tcPr>
            <w:tcW w:w="567" w:type="dxa"/>
            <w:shd w:val="clear" w:color="auto" w:fill="FFFFFF" w:themeFill="background1"/>
          </w:tcPr>
          <w:p w14:paraId="7D576C6A" w14:textId="77777777" w:rsidR="00DC7A73" w:rsidRPr="006E0383" w:rsidRDefault="00DC7A73" w:rsidP="00265945">
            <w:pPr>
              <w:jc w:val="center"/>
              <w:rPr>
                <w:sz w:val="24"/>
                <w:szCs w:val="24"/>
              </w:rPr>
            </w:pPr>
          </w:p>
        </w:tc>
      </w:tr>
      <w:tr w:rsidR="006E23BE" w:rsidRPr="006E0383" w14:paraId="1006A8D0" w14:textId="77777777" w:rsidTr="00D0785E">
        <w:trPr>
          <w:trHeight w:val="300"/>
        </w:trPr>
        <w:tc>
          <w:tcPr>
            <w:tcW w:w="3634" w:type="dxa"/>
            <w:shd w:val="clear" w:color="auto" w:fill="FFFFFF" w:themeFill="background1"/>
          </w:tcPr>
          <w:p w14:paraId="46332235" w14:textId="271B5FD0" w:rsidR="00DC7A73" w:rsidRPr="006E0383" w:rsidRDefault="00DC7A73" w:rsidP="00265945">
            <w:pPr>
              <w:rPr>
                <w:b/>
                <w:bCs/>
                <w:sz w:val="24"/>
                <w:szCs w:val="24"/>
              </w:rPr>
            </w:pPr>
            <w:r w:rsidRPr="006E0383">
              <w:rPr>
                <w:sz w:val="24"/>
                <w:szCs w:val="24"/>
              </w:rPr>
              <w:t>Legal Description</w:t>
            </w:r>
            <w:r w:rsidR="00F612CF">
              <w:rPr>
                <w:sz w:val="24"/>
                <w:szCs w:val="24"/>
              </w:rPr>
              <w:t>, meets and bounds description,</w:t>
            </w:r>
            <w:r w:rsidRPr="006E0383">
              <w:rPr>
                <w:sz w:val="24"/>
                <w:szCs w:val="24"/>
              </w:rPr>
              <w:t xml:space="preserve"> of entire property</w:t>
            </w:r>
          </w:p>
        </w:tc>
        <w:tc>
          <w:tcPr>
            <w:tcW w:w="1363" w:type="dxa"/>
            <w:shd w:val="clear" w:color="auto" w:fill="FFFFFF" w:themeFill="background1"/>
          </w:tcPr>
          <w:p w14:paraId="32B4211F" w14:textId="0543816D" w:rsidR="00DC7A73" w:rsidRPr="006E0383" w:rsidRDefault="00DC7A73" w:rsidP="00265945">
            <w:pPr>
              <w:rPr>
                <w:sz w:val="24"/>
                <w:szCs w:val="24"/>
              </w:rPr>
            </w:pPr>
          </w:p>
        </w:tc>
        <w:tc>
          <w:tcPr>
            <w:tcW w:w="1750" w:type="dxa"/>
            <w:shd w:val="clear" w:color="auto" w:fill="FFFFFF" w:themeFill="background1"/>
          </w:tcPr>
          <w:p w14:paraId="4367823F" w14:textId="77777777" w:rsidR="00DC7A73" w:rsidRPr="006E0383" w:rsidRDefault="00DC7A73" w:rsidP="00265945">
            <w:pPr>
              <w:rPr>
                <w:b/>
                <w:bCs/>
                <w:sz w:val="24"/>
                <w:szCs w:val="24"/>
              </w:rPr>
            </w:pPr>
            <w:r w:rsidRPr="00FF2962">
              <w:rPr>
                <w:sz w:val="24"/>
                <w:szCs w:val="24"/>
              </w:rPr>
              <w:t xml:space="preserve">Engineering </w:t>
            </w:r>
          </w:p>
        </w:tc>
        <w:tc>
          <w:tcPr>
            <w:tcW w:w="3144" w:type="dxa"/>
            <w:shd w:val="clear" w:color="auto" w:fill="FFFFFF" w:themeFill="background1"/>
          </w:tcPr>
          <w:p w14:paraId="74FC7882" w14:textId="77777777" w:rsidR="00DC7A73" w:rsidRPr="006E0383" w:rsidRDefault="00DC7A73" w:rsidP="00265945">
            <w:pPr>
              <w:rPr>
                <w:b/>
                <w:bCs/>
                <w:sz w:val="24"/>
                <w:szCs w:val="24"/>
              </w:rPr>
            </w:pPr>
          </w:p>
        </w:tc>
        <w:tc>
          <w:tcPr>
            <w:tcW w:w="567" w:type="dxa"/>
            <w:shd w:val="clear" w:color="auto" w:fill="FFFFFF" w:themeFill="background1"/>
          </w:tcPr>
          <w:p w14:paraId="14A81A53" w14:textId="77777777" w:rsidR="00DC7A73" w:rsidRPr="006E0383" w:rsidRDefault="00DC7A73" w:rsidP="00265945">
            <w:pPr>
              <w:jc w:val="center"/>
              <w:rPr>
                <w:sz w:val="24"/>
                <w:szCs w:val="24"/>
              </w:rPr>
            </w:pPr>
          </w:p>
        </w:tc>
      </w:tr>
      <w:tr w:rsidR="006E23BE" w:rsidRPr="006E0383" w14:paraId="33727C62" w14:textId="77777777" w:rsidTr="00D0785E">
        <w:trPr>
          <w:trHeight w:val="300"/>
        </w:trPr>
        <w:tc>
          <w:tcPr>
            <w:tcW w:w="3634" w:type="dxa"/>
            <w:shd w:val="clear" w:color="auto" w:fill="FFFFFF" w:themeFill="background1"/>
          </w:tcPr>
          <w:p w14:paraId="6A86F20D" w14:textId="77777777" w:rsidR="00DC7A73" w:rsidRPr="006E0383" w:rsidRDefault="00DC7A73" w:rsidP="00265945">
            <w:pPr>
              <w:rPr>
                <w:b/>
                <w:bCs/>
                <w:sz w:val="24"/>
                <w:szCs w:val="24"/>
              </w:rPr>
            </w:pPr>
            <w:r w:rsidRPr="006E0383">
              <w:rPr>
                <w:sz w:val="24"/>
                <w:szCs w:val="24"/>
              </w:rPr>
              <w:t>Proposed changes to existing zoning district boundaries or zoning classifications or conditional use permits</w:t>
            </w:r>
          </w:p>
        </w:tc>
        <w:tc>
          <w:tcPr>
            <w:tcW w:w="1363" w:type="dxa"/>
            <w:shd w:val="clear" w:color="auto" w:fill="FFFFFF" w:themeFill="background1"/>
          </w:tcPr>
          <w:p w14:paraId="5600C94B" w14:textId="77777777" w:rsidR="00DC7A73" w:rsidRPr="006E0383" w:rsidRDefault="00DC7A73" w:rsidP="00265945">
            <w:pPr>
              <w:rPr>
                <w:b/>
                <w:bCs/>
                <w:sz w:val="24"/>
                <w:szCs w:val="24"/>
              </w:rPr>
            </w:pPr>
          </w:p>
        </w:tc>
        <w:tc>
          <w:tcPr>
            <w:tcW w:w="1750" w:type="dxa"/>
            <w:shd w:val="clear" w:color="auto" w:fill="FFFFFF" w:themeFill="background1"/>
          </w:tcPr>
          <w:p w14:paraId="773723A6" w14:textId="77777777" w:rsidR="00DC7A73" w:rsidRPr="006E0383" w:rsidRDefault="00DC7A73" w:rsidP="00265945">
            <w:pPr>
              <w:rPr>
                <w:b/>
                <w:bCs/>
                <w:sz w:val="24"/>
                <w:szCs w:val="24"/>
              </w:rPr>
            </w:pPr>
            <w:r w:rsidRPr="00FF2962">
              <w:rPr>
                <w:sz w:val="24"/>
                <w:szCs w:val="24"/>
              </w:rPr>
              <w:t>Planning</w:t>
            </w:r>
          </w:p>
        </w:tc>
        <w:tc>
          <w:tcPr>
            <w:tcW w:w="3144" w:type="dxa"/>
            <w:shd w:val="clear" w:color="auto" w:fill="FFFFFF" w:themeFill="background1"/>
          </w:tcPr>
          <w:p w14:paraId="195F9C9B" w14:textId="77777777" w:rsidR="00DC7A73" w:rsidRPr="006E0383" w:rsidRDefault="00DC7A73" w:rsidP="00265945">
            <w:pPr>
              <w:rPr>
                <w:b/>
                <w:bCs/>
                <w:sz w:val="24"/>
                <w:szCs w:val="24"/>
              </w:rPr>
            </w:pPr>
          </w:p>
        </w:tc>
        <w:tc>
          <w:tcPr>
            <w:tcW w:w="567" w:type="dxa"/>
            <w:shd w:val="clear" w:color="auto" w:fill="FFFFFF" w:themeFill="background1"/>
          </w:tcPr>
          <w:p w14:paraId="04079F2F" w14:textId="77777777" w:rsidR="00DC7A73" w:rsidRPr="006E0383" w:rsidRDefault="00DC7A73" w:rsidP="00265945">
            <w:pPr>
              <w:jc w:val="center"/>
              <w:rPr>
                <w:sz w:val="24"/>
                <w:szCs w:val="24"/>
              </w:rPr>
            </w:pPr>
          </w:p>
        </w:tc>
      </w:tr>
      <w:tr w:rsidR="006E23BE" w:rsidRPr="006E0383" w14:paraId="2733DE40" w14:textId="77777777" w:rsidTr="00D0785E">
        <w:trPr>
          <w:trHeight w:val="300"/>
        </w:trPr>
        <w:tc>
          <w:tcPr>
            <w:tcW w:w="3634" w:type="dxa"/>
            <w:shd w:val="clear" w:color="auto" w:fill="FFFFFF" w:themeFill="background1"/>
          </w:tcPr>
          <w:p w14:paraId="4A1A78D1" w14:textId="77777777" w:rsidR="00DC7A73" w:rsidRPr="006E0383" w:rsidRDefault="00DC7A73" w:rsidP="00265945">
            <w:pPr>
              <w:rPr>
                <w:b/>
                <w:bCs/>
                <w:sz w:val="24"/>
                <w:szCs w:val="24"/>
              </w:rPr>
            </w:pPr>
            <w:r w:rsidRPr="006E0383">
              <w:rPr>
                <w:sz w:val="24"/>
                <w:szCs w:val="24"/>
              </w:rPr>
              <w:t xml:space="preserve">Title Report for all property within the subdivision (current within 30 </w:t>
            </w:r>
            <w:r w:rsidRPr="006E0383">
              <w:rPr>
                <w:sz w:val="24"/>
                <w:szCs w:val="24"/>
              </w:rPr>
              <w:lastRenderedPageBreak/>
              <w:t>days of submittal)</w:t>
            </w:r>
          </w:p>
        </w:tc>
        <w:tc>
          <w:tcPr>
            <w:tcW w:w="1363" w:type="dxa"/>
            <w:shd w:val="clear" w:color="auto" w:fill="FFFFFF" w:themeFill="background1"/>
          </w:tcPr>
          <w:p w14:paraId="7499D31F" w14:textId="32E9C96B" w:rsidR="00DC7A73" w:rsidRPr="006E0383" w:rsidRDefault="00DC7A73" w:rsidP="00265945">
            <w:pPr>
              <w:rPr>
                <w:b/>
                <w:bCs/>
                <w:sz w:val="24"/>
                <w:szCs w:val="24"/>
              </w:rPr>
            </w:pPr>
            <w:r w:rsidRPr="006E0383">
              <w:rPr>
                <w:sz w:val="24"/>
                <w:szCs w:val="24"/>
              </w:rPr>
              <w:lastRenderedPageBreak/>
              <w:t>15.0</w:t>
            </w:r>
            <w:r w:rsidR="00F97DC2">
              <w:rPr>
                <w:sz w:val="24"/>
                <w:szCs w:val="24"/>
              </w:rPr>
              <w:t>4</w:t>
            </w:r>
            <w:r w:rsidRPr="006E0383">
              <w:rPr>
                <w:sz w:val="24"/>
                <w:szCs w:val="24"/>
              </w:rPr>
              <w:t>.030</w:t>
            </w:r>
          </w:p>
        </w:tc>
        <w:tc>
          <w:tcPr>
            <w:tcW w:w="1750" w:type="dxa"/>
            <w:shd w:val="clear" w:color="auto" w:fill="FFFFFF" w:themeFill="background1"/>
          </w:tcPr>
          <w:p w14:paraId="4C454D5D" w14:textId="77777777" w:rsidR="00DC7A73" w:rsidRPr="006E0383" w:rsidRDefault="00DC7A73" w:rsidP="00265945">
            <w:pPr>
              <w:rPr>
                <w:sz w:val="24"/>
                <w:szCs w:val="24"/>
              </w:rPr>
            </w:pPr>
            <w:r w:rsidRPr="006E0383">
              <w:rPr>
                <w:sz w:val="24"/>
                <w:szCs w:val="24"/>
              </w:rPr>
              <w:t>Legal</w:t>
            </w:r>
          </w:p>
        </w:tc>
        <w:tc>
          <w:tcPr>
            <w:tcW w:w="3144" w:type="dxa"/>
            <w:shd w:val="clear" w:color="auto" w:fill="FFFFFF" w:themeFill="background1"/>
          </w:tcPr>
          <w:p w14:paraId="19B5C16E" w14:textId="77777777" w:rsidR="00DC7A73" w:rsidRPr="006E0383" w:rsidRDefault="00DC7A73" w:rsidP="00265945">
            <w:pPr>
              <w:rPr>
                <w:b/>
                <w:bCs/>
                <w:sz w:val="24"/>
                <w:szCs w:val="24"/>
              </w:rPr>
            </w:pPr>
          </w:p>
        </w:tc>
        <w:tc>
          <w:tcPr>
            <w:tcW w:w="567" w:type="dxa"/>
            <w:shd w:val="clear" w:color="auto" w:fill="FFFFFF" w:themeFill="background1"/>
          </w:tcPr>
          <w:p w14:paraId="6CCA47DD" w14:textId="77777777" w:rsidR="00DC7A73" w:rsidRPr="006E0383" w:rsidRDefault="00DC7A73" w:rsidP="00265945">
            <w:pPr>
              <w:jc w:val="center"/>
              <w:rPr>
                <w:sz w:val="24"/>
                <w:szCs w:val="24"/>
              </w:rPr>
            </w:pPr>
          </w:p>
        </w:tc>
      </w:tr>
      <w:tr w:rsidR="006E23BE" w:rsidRPr="006E0383" w14:paraId="30125AF4" w14:textId="77777777" w:rsidTr="00D0785E">
        <w:trPr>
          <w:trHeight w:val="300"/>
        </w:trPr>
        <w:tc>
          <w:tcPr>
            <w:tcW w:w="3634" w:type="dxa"/>
            <w:shd w:val="clear" w:color="auto" w:fill="FFFFFF" w:themeFill="background1"/>
          </w:tcPr>
          <w:p w14:paraId="0BE2058F" w14:textId="0F328493" w:rsidR="009B0B22" w:rsidRPr="006E0383" w:rsidRDefault="009B0B22" w:rsidP="009B0B22">
            <w:pPr>
              <w:rPr>
                <w:b/>
                <w:bCs/>
                <w:sz w:val="24"/>
                <w:szCs w:val="24"/>
              </w:rPr>
            </w:pPr>
            <w:r w:rsidRPr="003F6E64">
              <w:t>Any agreements with adjacent property owners</w:t>
            </w:r>
          </w:p>
        </w:tc>
        <w:tc>
          <w:tcPr>
            <w:tcW w:w="1363" w:type="dxa"/>
            <w:shd w:val="clear" w:color="auto" w:fill="FFFFFF" w:themeFill="background1"/>
          </w:tcPr>
          <w:p w14:paraId="78FBFD49" w14:textId="577C9D44" w:rsidR="009B0B22" w:rsidRPr="006E0383" w:rsidRDefault="009B0B22" w:rsidP="009B0B22">
            <w:pPr>
              <w:rPr>
                <w:sz w:val="24"/>
                <w:szCs w:val="24"/>
              </w:rPr>
            </w:pPr>
            <w:r w:rsidRPr="003F6E64">
              <w:t>15.03.030</w:t>
            </w:r>
          </w:p>
        </w:tc>
        <w:tc>
          <w:tcPr>
            <w:tcW w:w="1750" w:type="dxa"/>
            <w:shd w:val="clear" w:color="auto" w:fill="FFFFFF" w:themeFill="background1"/>
          </w:tcPr>
          <w:p w14:paraId="7630DE84" w14:textId="355A2387" w:rsidR="009B0B22" w:rsidRPr="006E0383" w:rsidRDefault="009B0B22" w:rsidP="009B0B22">
            <w:pPr>
              <w:rPr>
                <w:sz w:val="24"/>
                <w:szCs w:val="24"/>
              </w:rPr>
            </w:pPr>
            <w:r w:rsidRPr="003F6E64">
              <w:t xml:space="preserve">Legal </w:t>
            </w:r>
          </w:p>
        </w:tc>
        <w:tc>
          <w:tcPr>
            <w:tcW w:w="3144" w:type="dxa"/>
            <w:shd w:val="clear" w:color="auto" w:fill="FFFFFF" w:themeFill="background1"/>
          </w:tcPr>
          <w:p w14:paraId="4BD557AD" w14:textId="77777777" w:rsidR="009B0B22" w:rsidRPr="006E0383" w:rsidRDefault="009B0B22" w:rsidP="009B0B22">
            <w:pPr>
              <w:rPr>
                <w:b/>
                <w:bCs/>
                <w:sz w:val="24"/>
                <w:szCs w:val="24"/>
              </w:rPr>
            </w:pPr>
          </w:p>
        </w:tc>
        <w:tc>
          <w:tcPr>
            <w:tcW w:w="567" w:type="dxa"/>
            <w:shd w:val="clear" w:color="auto" w:fill="FFFFFF" w:themeFill="background1"/>
          </w:tcPr>
          <w:p w14:paraId="52916D13" w14:textId="77777777" w:rsidR="009B0B22" w:rsidRPr="006E0383" w:rsidRDefault="009B0B22" w:rsidP="009B0B22">
            <w:pPr>
              <w:jc w:val="center"/>
              <w:rPr>
                <w:sz w:val="24"/>
                <w:szCs w:val="24"/>
              </w:rPr>
            </w:pPr>
          </w:p>
        </w:tc>
      </w:tr>
      <w:tr w:rsidR="006E23BE" w:rsidRPr="006E0383" w14:paraId="16512D28" w14:textId="77777777" w:rsidTr="00D0785E">
        <w:trPr>
          <w:trHeight w:val="300"/>
        </w:trPr>
        <w:tc>
          <w:tcPr>
            <w:tcW w:w="3634" w:type="dxa"/>
            <w:shd w:val="clear" w:color="auto" w:fill="FFFFFF" w:themeFill="background1"/>
          </w:tcPr>
          <w:p w14:paraId="4B380F71" w14:textId="6852169B" w:rsidR="009B0B22" w:rsidRPr="006E0383" w:rsidRDefault="009B0B22" w:rsidP="009B0B22">
            <w:pPr>
              <w:rPr>
                <w:b/>
                <w:bCs/>
                <w:sz w:val="24"/>
                <w:szCs w:val="24"/>
              </w:rPr>
            </w:pPr>
            <w:r w:rsidRPr="00FF2962">
              <w:rPr>
                <w:sz w:val="24"/>
                <w:szCs w:val="24"/>
              </w:rPr>
              <w:t xml:space="preserve">ALTA Survey (containing information from Table A </w:t>
            </w:r>
            <w:r>
              <w:rPr>
                <w:sz w:val="24"/>
                <w:szCs w:val="24"/>
              </w:rPr>
              <w:t>as required by the</w:t>
            </w:r>
            <w:r w:rsidRPr="00FF2962">
              <w:rPr>
                <w:sz w:val="24"/>
                <w:szCs w:val="24"/>
              </w:rPr>
              <w:t xml:space="preserve"> City Engineer)</w:t>
            </w:r>
          </w:p>
        </w:tc>
        <w:tc>
          <w:tcPr>
            <w:tcW w:w="1363" w:type="dxa"/>
            <w:shd w:val="clear" w:color="auto" w:fill="FFFFFF" w:themeFill="background1"/>
          </w:tcPr>
          <w:p w14:paraId="3F444890" w14:textId="77777777" w:rsidR="009B0B22" w:rsidRPr="00FF2962" w:rsidRDefault="009B0B22" w:rsidP="009B0B22">
            <w:pPr>
              <w:rPr>
                <w:sz w:val="24"/>
                <w:szCs w:val="24"/>
              </w:rPr>
            </w:pPr>
            <w:r w:rsidRPr="00FF2962">
              <w:rPr>
                <w:sz w:val="24"/>
                <w:szCs w:val="24"/>
              </w:rPr>
              <w:t>15.0</w:t>
            </w:r>
            <w:r>
              <w:rPr>
                <w:sz w:val="24"/>
                <w:szCs w:val="24"/>
              </w:rPr>
              <w:t>3</w:t>
            </w:r>
            <w:r w:rsidRPr="00FF2962">
              <w:rPr>
                <w:sz w:val="24"/>
                <w:szCs w:val="24"/>
              </w:rPr>
              <w:t>.0</w:t>
            </w:r>
            <w:r>
              <w:rPr>
                <w:sz w:val="24"/>
                <w:szCs w:val="24"/>
              </w:rPr>
              <w:t>3</w:t>
            </w:r>
            <w:r w:rsidRPr="00FF2962">
              <w:rPr>
                <w:sz w:val="24"/>
                <w:szCs w:val="24"/>
              </w:rPr>
              <w:t xml:space="preserve">0 </w:t>
            </w:r>
          </w:p>
          <w:p w14:paraId="40B542DC" w14:textId="303A14FF" w:rsidR="009B0B22" w:rsidRPr="006E0383" w:rsidRDefault="009B0B22" w:rsidP="009B0B22">
            <w:pPr>
              <w:rPr>
                <w:sz w:val="24"/>
                <w:szCs w:val="24"/>
              </w:rPr>
            </w:pPr>
          </w:p>
        </w:tc>
        <w:tc>
          <w:tcPr>
            <w:tcW w:w="1750" w:type="dxa"/>
            <w:shd w:val="clear" w:color="auto" w:fill="FFFFFF" w:themeFill="background1"/>
          </w:tcPr>
          <w:p w14:paraId="04D2BF7A" w14:textId="60232E0C" w:rsidR="009B0B22" w:rsidRPr="006E0383" w:rsidRDefault="009B0B22" w:rsidP="009B0B22">
            <w:pPr>
              <w:rPr>
                <w:sz w:val="24"/>
                <w:szCs w:val="24"/>
              </w:rPr>
            </w:pPr>
            <w:r w:rsidRPr="00FF2962">
              <w:rPr>
                <w:sz w:val="24"/>
                <w:szCs w:val="24"/>
              </w:rPr>
              <w:t>Engineering</w:t>
            </w:r>
            <w:r>
              <w:rPr>
                <w:sz w:val="24"/>
                <w:szCs w:val="24"/>
              </w:rPr>
              <w:t>/ Legal</w:t>
            </w:r>
          </w:p>
        </w:tc>
        <w:tc>
          <w:tcPr>
            <w:tcW w:w="3144" w:type="dxa"/>
            <w:shd w:val="clear" w:color="auto" w:fill="FFFFFF" w:themeFill="background1"/>
          </w:tcPr>
          <w:p w14:paraId="24085EB9" w14:textId="77777777" w:rsidR="009B0B22" w:rsidRPr="006E0383" w:rsidRDefault="009B0B22" w:rsidP="009B0B22">
            <w:pPr>
              <w:rPr>
                <w:b/>
                <w:bCs/>
                <w:sz w:val="24"/>
                <w:szCs w:val="24"/>
              </w:rPr>
            </w:pPr>
          </w:p>
        </w:tc>
        <w:tc>
          <w:tcPr>
            <w:tcW w:w="567" w:type="dxa"/>
            <w:shd w:val="clear" w:color="auto" w:fill="FFFFFF" w:themeFill="background1"/>
          </w:tcPr>
          <w:p w14:paraId="7026A9E8" w14:textId="77777777" w:rsidR="009B0B22" w:rsidRPr="006E0383" w:rsidRDefault="009B0B22" w:rsidP="009B0B22">
            <w:pPr>
              <w:jc w:val="center"/>
              <w:rPr>
                <w:sz w:val="24"/>
                <w:szCs w:val="24"/>
              </w:rPr>
            </w:pPr>
          </w:p>
        </w:tc>
      </w:tr>
      <w:tr w:rsidR="006E23BE" w:rsidRPr="006E0383" w14:paraId="5E6CBF1F" w14:textId="77777777" w:rsidTr="00D0785E">
        <w:trPr>
          <w:trHeight w:val="300"/>
        </w:trPr>
        <w:tc>
          <w:tcPr>
            <w:tcW w:w="3634" w:type="dxa"/>
            <w:shd w:val="clear" w:color="auto" w:fill="FFFFFF" w:themeFill="background1"/>
          </w:tcPr>
          <w:p w14:paraId="5EBE436F" w14:textId="0850C535" w:rsidR="009B0B22" w:rsidRPr="006E0383" w:rsidRDefault="009B0B22" w:rsidP="00265945">
            <w:pPr>
              <w:rPr>
                <w:sz w:val="24"/>
                <w:szCs w:val="24"/>
              </w:rPr>
            </w:pPr>
            <w:r>
              <w:rPr>
                <w:sz w:val="24"/>
                <w:szCs w:val="24"/>
              </w:rPr>
              <w:t xml:space="preserve">The Contractors cost estimate for the project. This is needed for bonding purposes. </w:t>
            </w:r>
          </w:p>
        </w:tc>
        <w:tc>
          <w:tcPr>
            <w:tcW w:w="1363" w:type="dxa"/>
            <w:shd w:val="clear" w:color="auto" w:fill="FFFFFF" w:themeFill="background1"/>
          </w:tcPr>
          <w:p w14:paraId="442DDDF4" w14:textId="77777777" w:rsidR="009B0B22" w:rsidRPr="006E0383" w:rsidRDefault="009B0B22" w:rsidP="00265945">
            <w:pPr>
              <w:rPr>
                <w:sz w:val="24"/>
                <w:szCs w:val="24"/>
              </w:rPr>
            </w:pPr>
          </w:p>
        </w:tc>
        <w:tc>
          <w:tcPr>
            <w:tcW w:w="1750" w:type="dxa"/>
            <w:shd w:val="clear" w:color="auto" w:fill="FFFFFF" w:themeFill="background1"/>
          </w:tcPr>
          <w:p w14:paraId="2EA8B14F" w14:textId="3EC74487" w:rsidR="009B0B22" w:rsidRPr="006E0383" w:rsidRDefault="009B0B22" w:rsidP="00265945">
            <w:pPr>
              <w:rPr>
                <w:sz w:val="24"/>
                <w:szCs w:val="24"/>
              </w:rPr>
            </w:pPr>
            <w:r>
              <w:rPr>
                <w:sz w:val="24"/>
                <w:szCs w:val="24"/>
              </w:rPr>
              <w:t>Engineering</w:t>
            </w:r>
          </w:p>
        </w:tc>
        <w:tc>
          <w:tcPr>
            <w:tcW w:w="3144" w:type="dxa"/>
            <w:shd w:val="clear" w:color="auto" w:fill="FFFFFF" w:themeFill="background1"/>
          </w:tcPr>
          <w:p w14:paraId="18A6EB1C" w14:textId="77777777" w:rsidR="009B0B22" w:rsidRPr="006E0383" w:rsidRDefault="009B0B22" w:rsidP="00265945">
            <w:pPr>
              <w:rPr>
                <w:b/>
                <w:bCs/>
                <w:sz w:val="24"/>
                <w:szCs w:val="24"/>
              </w:rPr>
            </w:pPr>
          </w:p>
        </w:tc>
        <w:tc>
          <w:tcPr>
            <w:tcW w:w="567" w:type="dxa"/>
            <w:shd w:val="clear" w:color="auto" w:fill="FFFFFF" w:themeFill="background1"/>
          </w:tcPr>
          <w:p w14:paraId="5696489E" w14:textId="77777777" w:rsidR="009B0B22" w:rsidRPr="006E0383" w:rsidRDefault="009B0B22" w:rsidP="00265945">
            <w:pPr>
              <w:jc w:val="center"/>
              <w:rPr>
                <w:sz w:val="24"/>
                <w:szCs w:val="24"/>
              </w:rPr>
            </w:pPr>
          </w:p>
        </w:tc>
      </w:tr>
      <w:tr w:rsidR="004816DC" w:rsidRPr="006E0383" w14:paraId="7E4A7E1B" w14:textId="77777777" w:rsidTr="004816DC">
        <w:trPr>
          <w:trHeight w:val="300"/>
        </w:trPr>
        <w:tc>
          <w:tcPr>
            <w:tcW w:w="3634" w:type="dxa"/>
            <w:shd w:val="clear" w:color="auto" w:fill="003A5D"/>
          </w:tcPr>
          <w:p w14:paraId="565BCDAC" w14:textId="00FDE13A" w:rsidR="004816DC" w:rsidRPr="004816DC" w:rsidRDefault="004816DC" w:rsidP="00265945">
            <w:pPr>
              <w:rPr>
                <w:b/>
                <w:bCs/>
                <w:sz w:val="24"/>
                <w:szCs w:val="24"/>
              </w:rPr>
            </w:pPr>
            <w:r w:rsidRPr="004816DC">
              <w:rPr>
                <w:b/>
                <w:bCs/>
                <w:sz w:val="24"/>
                <w:szCs w:val="24"/>
              </w:rPr>
              <w:t xml:space="preserve">Plat Amendment Requirements: </w:t>
            </w:r>
          </w:p>
        </w:tc>
        <w:tc>
          <w:tcPr>
            <w:tcW w:w="1363" w:type="dxa"/>
            <w:shd w:val="clear" w:color="auto" w:fill="003A5D"/>
          </w:tcPr>
          <w:p w14:paraId="1AEE3067" w14:textId="77777777" w:rsidR="004816DC" w:rsidRPr="004816DC" w:rsidRDefault="004816DC" w:rsidP="00265945">
            <w:pPr>
              <w:rPr>
                <w:b/>
                <w:bCs/>
                <w:sz w:val="24"/>
                <w:szCs w:val="24"/>
              </w:rPr>
            </w:pPr>
          </w:p>
        </w:tc>
        <w:tc>
          <w:tcPr>
            <w:tcW w:w="1750" w:type="dxa"/>
            <w:shd w:val="clear" w:color="auto" w:fill="003A5D"/>
          </w:tcPr>
          <w:p w14:paraId="3EC3AEFE" w14:textId="77777777" w:rsidR="004816DC" w:rsidRPr="004816DC" w:rsidRDefault="004816DC" w:rsidP="00265945">
            <w:pPr>
              <w:rPr>
                <w:b/>
                <w:bCs/>
                <w:sz w:val="24"/>
                <w:szCs w:val="24"/>
              </w:rPr>
            </w:pPr>
          </w:p>
        </w:tc>
        <w:tc>
          <w:tcPr>
            <w:tcW w:w="3144" w:type="dxa"/>
            <w:shd w:val="clear" w:color="auto" w:fill="003A5D"/>
          </w:tcPr>
          <w:p w14:paraId="741D1C5D" w14:textId="77777777" w:rsidR="004816DC" w:rsidRPr="004816DC" w:rsidRDefault="004816DC" w:rsidP="00265945">
            <w:pPr>
              <w:rPr>
                <w:b/>
                <w:bCs/>
                <w:sz w:val="24"/>
                <w:szCs w:val="24"/>
              </w:rPr>
            </w:pPr>
          </w:p>
        </w:tc>
        <w:tc>
          <w:tcPr>
            <w:tcW w:w="567" w:type="dxa"/>
            <w:shd w:val="clear" w:color="auto" w:fill="003A5D"/>
          </w:tcPr>
          <w:p w14:paraId="1BD610AD" w14:textId="77777777" w:rsidR="004816DC" w:rsidRPr="004816DC" w:rsidRDefault="004816DC" w:rsidP="00265945">
            <w:pPr>
              <w:jc w:val="center"/>
              <w:rPr>
                <w:b/>
                <w:bCs/>
                <w:sz w:val="24"/>
                <w:szCs w:val="24"/>
              </w:rPr>
            </w:pPr>
          </w:p>
        </w:tc>
      </w:tr>
      <w:tr w:rsidR="004816DC" w:rsidRPr="006E0383" w14:paraId="483D6BD5" w14:textId="77777777" w:rsidTr="00D0785E">
        <w:trPr>
          <w:trHeight w:val="300"/>
        </w:trPr>
        <w:tc>
          <w:tcPr>
            <w:tcW w:w="3634" w:type="dxa"/>
            <w:shd w:val="clear" w:color="auto" w:fill="FFFFFF" w:themeFill="background1"/>
          </w:tcPr>
          <w:p w14:paraId="1A52DBD2" w14:textId="7E32ED9D" w:rsidR="004816DC" w:rsidRDefault="004816DC" w:rsidP="00265945">
            <w:pPr>
              <w:rPr>
                <w:sz w:val="24"/>
                <w:szCs w:val="24"/>
              </w:rPr>
            </w:pPr>
            <w:r w:rsidRPr="004816DC">
              <w:rPr>
                <w:sz w:val="24"/>
                <w:szCs w:val="24"/>
              </w:rPr>
              <w:t>The name and address of each owner of record of the land contained in the entire plat or on that portion of the plat described in the petition</w:t>
            </w:r>
          </w:p>
        </w:tc>
        <w:tc>
          <w:tcPr>
            <w:tcW w:w="1363" w:type="dxa"/>
            <w:shd w:val="clear" w:color="auto" w:fill="FFFFFF" w:themeFill="background1"/>
          </w:tcPr>
          <w:p w14:paraId="77C7B657" w14:textId="52F6E0BE" w:rsidR="004816DC" w:rsidRPr="006E0383" w:rsidRDefault="004816DC" w:rsidP="00265945">
            <w:pPr>
              <w:rPr>
                <w:sz w:val="24"/>
                <w:szCs w:val="24"/>
              </w:rPr>
            </w:pPr>
            <w:r w:rsidRPr="004816DC">
              <w:rPr>
                <w:sz w:val="24"/>
                <w:szCs w:val="24"/>
              </w:rPr>
              <w:t>15.09.020</w:t>
            </w:r>
          </w:p>
        </w:tc>
        <w:tc>
          <w:tcPr>
            <w:tcW w:w="1750" w:type="dxa"/>
            <w:shd w:val="clear" w:color="auto" w:fill="FFFFFF" w:themeFill="background1"/>
          </w:tcPr>
          <w:p w14:paraId="43AB2A81" w14:textId="3BC5B506" w:rsidR="004816DC" w:rsidRDefault="004816DC" w:rsidP="00265945">
            <w:pPr>
              <w:rPr>
                <w:sz w:val="24"/>
                <w:szCs w:val="24"/>
              </w:rPr>
            </w:pPr>
            <w:r>
              <w:rPr>
                <w:sz w:val="24"/>
                <w:szCs w:val="24"/>
              </w:rPr>
              <w:t>Legal</w:t>
            </w:r>
          </w:p>
        </w:tc>
        <w:tc>
          <w:tcPr>
            <w:tcW w:w="3144" w:type="dxa"/>
            <w:shd w:val="clear" w:color="auto" w:fill="FFFFFF" w:themeFill="background1"/>
          </w:tcPr>
          <w:p w14:paraId="188A7D4B" w14:textId="77777777" w:rsidR="004816DC" w:rsidRPr="006E0383" w:rsidRDefault="004816DC" w:rsidP="00265945">
            <w:pPr>
              <w:rPr>
                <w:b/>
                <w:bCs/>
                <w:sz w:val="24"/>
                <w:szCs w:val="24"/>
              </w:rPr>
            </w:pPr>
          </w:p>
        </w:tc>
        <w:tc>
          <w:tcPr>
            <w:tcW w:w="567" w:type="dxa"/>
            <w:shd w:val="clear" w:color="auto" w:fill="FFFFFF" w:themeFill="background1"/>
          </w:tcPr>
          <w:p w14:paraId="13F56557" w14:textId="77777777" w:rsidR="004816DC" w:rsidRPr="006E0383" w:rsidRDefault="004816DC" w:rsidP="00265945">
            <w:pPr>
              <w:jc w:val="center"/>
              <w:rPr>
                <w:sz w:val="24"/>
                <w:szCs w:val="24"/>
              </w:rPr>
            </w:pPr>
          </w:p>
        </w:tc>
      </w:tr>
      <w:tr w:rsidR="004816DC" w:rsidRPr="006E0383" w14:paraId="47A8B989" w14:textId="77777777" w:rsidTr="00D0785E">
        <w:trPr>
          <w:trHeight w:val="300"/>
        </w:trPr>
        <w:tc>
          <w:tcPr>
            <w:tcW w:w="3634" w:type="dxa"/>
            <w:shd w:val="clear" w:color="auto" w:fill="FFFFFF" w:themeFill="background1"/>
          </w:tcPr>
          <w:p w14:paraId="270AA3DE" w14:textId="6F639CD4" w:rsidR="004816DC" w:rsidRDefault="004816DC" w:rsidP="00265945">
            <w:pPr>
              <w:rPr>
                <w:sz w:val="24"/>
                <w:szCs w:val="24"/>
              </w:rPr>
            </w:pPr>
            <w:r w:rsidRPr="004816DC">
              <w:rPr>
                <w:sz w:val="24"/>
                <w:szCs w:val="24"/>
              </w:rPr>
              <w:t>The signature of each owner identified in Subsection (a) who consents to the petition</w:t>
            </w:r>
          </w:p>
        </w:tc>
        <w:tc>
          <w:tcPr>
            <w:tcW w:w="1363" w:type="dxa"/>
            <w:shd w:val="clear" w:color="auto" w:fill="FFFFFF" w:themeFill="background1"/>
          </w:tcPr>
          <w:p w14:paraId="5E3D43CE" w14:textId="60457EA5" w:rsidR="004816DC" w:rsidRPr="006E0383" w:rsidRDefault="004816DC" w:rsidP="00265945">
            <w:pPr>
              <w:rPr>
                <w:sz w:val="24"/>
                <w:szCs w:val="24"/>
              </w:rPr>
            </w:pPr>
            <w:r w:rsidRPr="004816DC">
              <w:rPr>
                <w:sz w:val="24"/>
                <w:szCs w:val="24"/>
              </w:rPr>
              <w:t>15.09.020</w:t>
            </w:r>
          </w:p>
        </w:tc>
        <w:tc>
          <w:tcPr>
            <w:tcW w:w="1750" w:type="dxa"/>
            <w:shd w:val="clear" w:color="auto" w:fill="FFFFFF" w:themeFill="background1"/>
          </w:tcPr>
          <w:p w14:paraId="6F5F0C9A" w14:textId="042B71B1" w:rsidR="004816DC" w:rsidRDefault="004816DC" w:rsidP="00265945">
            <w:pPr>
              <w:rPr>
                <w:sz w:val="24"/>
                <w:szCs w:val="24"/>
              </w:rPr>
            </w:pPr>
            <w:r>
              <w:rPr>
                <w:sz w:val="24"/>
                <w:szCs w:val="24"/>
              </w:rPr>
              <w:t>Legal</w:t>
            </w:r>
          </w:p>
        </w:tc>
        <w:tc>
          <w:tcPr>
            <w:tcW w:w="3144" w:type="dxa"/>
            <w:shd w:val="clear" w:color="auto" w:fill="FFFFFF" w:themeFill="background1"/>
          </w:tcPr>
          <w:p w14:paraId="2C7356D3" w14:textId="77777777" w:rsidR="004816DC" w:rsidRPr="006E0383" w:rsidRDefault="004816DC" w:rsidP="00265945">
            <w:pPr>
              <w:rPr>
                <w:b/>
                <w:bCs/>
                <w:sz w:val="24"/>
                <w:szCs w:val="24"/>
              </w:rPr>
            </w:pPr>
          </w:p>
        </w:tc>
        <w:tc>
          <w:tcPr>
            <w:tcW w:w="567" w:type="dxa"/>
            <w:shd w:val="clear" w:color="auto" w:fill="FFFFFF" w:themeFill="background1"/>
          </w:tcPr>
          <w:p w14:paraId="5FD69F43" w14:textId="77777777" w:rsidR="004816DC" w:rsidRPr="006E0383" w:rsidRDefault="004816DC" w:rsidP="00265945">
            <w:pPr>
              <w:jc w:val="center"/>
              <w:rPr>
                <w:sz w:val="24"/>
                <w:szCs w:val="24"/>
              </w:rPr>
            </w:pPr>
          </w:p>
        </w:tc>
      </w:tr>
      <w:tr w:rsidR="004816DC" w:rsidRPr="006E0383" w14:paraId="2C462F1B" w14:textId="77777777" w:rsidTr="00D0785E">
        <w:trPr>
          <w:trHeight w:val="300"/>
        </w:trPr>
        <w:tc>
          <w:tcPr>
            <w:tcW w:w="3634" w:type="dxa"/>
            <w:shd w:val="clear" w:color="auto" w:fill="FFFFFF" w:themeFill="background1"/>
          </w:tcPr>
          <w:p w14:paraId="75EB3415" w14:textId="316D818F" w:rsidR="004816DC" w:rsidRDefault="004816DC" w:rsidP="00265945">
            <w:pPr>
              <w:rPr>
                <w:sz w:val="24"/>
                <w:szCs w:val="24"/>
              </w:rPr>
            </w:pPr>
            <w:r w:rsidRPr="004816DC">
              <w:rPr>
                <w:sz w:val="24"/>
                <w:szCs w:val="24"/>
              </w:rPr>
              <w:t>An amended plat that complies with all the provisions and requirement for final plat as set forth in CMC 15.04.030 and the provisions of Utah Code § 10-9a-603, regarding plat requirements</w:t>
            </w:r>
          </w:p>
        </w:tc>
        <w:tc>
          <w:tcPr>
            <w:tcW w:w="1363" w:type="dxa"/>
            <w:shd w:val="clear" w:color="auto" w:fill="FFFFFF" w:themeFill="background1"/>
          </w:tcPr>
          <w:p w14:paraId="5B3A0A0E" w14:textId="417C25D1" w:rsidR="004816DC" w:rsidRPr="006E0383" w:rsidRDefault="004816DC" w:rsidP="00265945">
            <w:pPr>
              <w:rPr>
                <w:sz w:val="24"/>
                <w:szCs w:val="24"/>
              </w:rPr>
            </w:pPr>
            <w:r w:rsidRPr="004816DC">
              <w:rPr>
                <w:sz w:val="24"/>
                <w:szCs w:val="24"/>
              </w:rPr>
              <w:t>15.09.020</w:t>
            </w:r>
          </w:p>
        </w:tc>
        <w:tc>
          <w:tcPr>
            <w:tcW w:w="1750" w:type="dxa"/>
            <w:shd w:val="clear" w:color="auto" w:fill="FFFFFF" w:themeFill="background1"/>
          </w:tcPr>
          <w:p w14:paraId="5CA0A1D0" w14:textId="4E02D0A6" w:rsidR="004816DC" w:rsidRDefault="004816DC" w:rsidP="00265945">
            <w:pPr>
              <w:rPr>
                <w:sz w:val="24"/>
                <w:szCs w:val="24"/>
              </w:rPr>
            </w:pPr>
            <w:r>
              <w:rPr>
                <w:sz w:val="24"/>
                <w:szCs w:val="24"/>
              </w:rPr>
              <w:t>Planning</w:t>
            </w:r>
          </w:p>
        </w:tc>
        <w:tc>
          <w:tcPr>
            <w:tcW w:w="3144" w:type="dxa"/>
            <w:shd w:val="clear" w:color="auto" w:fill="FFFFFF" w:themeFill="background1"/>
          </w:tcPr>
          <w:p w14:paraId="196C8387" w14:textId="77777777" w:rsidR="004816DC" w:rsidRPr="006E0383" w:rsidRDefault="004816DC" w:rsidP="00265945">
            <w:pPr>
              <w:rPr>
                <w:b/>
                <w:bCs/>
                <w:sz w:val="24"/>
                <w:szCs w:val="24"/>
              </w:rPr>
            </w:pPr>
          </w:p>
        </w:tc>
        <w:tc>
          <w:tcPr>
            <w:tcW w:w="567" w:type="dxa"/>
            <w:shd w:val="clear" w:color="auto" w:fill="FFFFFF" w:themeFill="background1"/>
          </w:tcPr>
          <w:p w14:paraId="72FE9926" w14:textId="77777777" w:rsidR="004816DC" w:rsidRPr="006E0383" w:rsidRDefault="004816DC" w:rsidP="00265945">
            <w:pPr>
              <w:jc w:val="center"/>
              <w:rPr>
                <w:sz w:val="24"/>
                <w:szCs w:val="24"/>
              </w:rPr>
            </w:pPr>
          </w:p>
        </w:tc>
      </w:tr>
      <w:tr w:rsidR="004816DC" w:rsidRPr="006E0383" w14:paraId="66128808" w14:textId="77777777" w:rsidTr="00D0785E">
        <w:trPr>
          <w:trHeight w:val="300"/>
        </w:trPr>
        <w:tc>
          <w:tcPr>
            <w:tcW w:w="3634" w:type="dxa"/>
            <w:shd w:val="clear" w:color="auto" w:fill="FFFFFF" w:themeFill="background1"/>
          </w:tcPr>
          <w:p w14:paraId="32D57ABD" w14:textId="77777777" w:rsidR="004816DC" w:rsidRDefault="004816DC" w:rsidP="00265945">
            <w:pPr>
              <w:rPr>
                <w:sz w:val="24"/>
                <w:szCs w:val="24"/>
              </w:rPr>
            </w:pPr>
            <w:r w:rsidRPr="004816DC">
              <w:rPr>
                <w:sz w:val="24"/>
                <w:szCs w:val="24"/>
              </w:rPr>
              <w:t>If the petition proposes to vacate some or all of a public street, right-of-way, or easement, the petition shall also include</w:t>
            </w:r>
            <w:r>
              <w:rPr>
                <w:sz w:val="24"/>
                <w:szCs w:val="24"/>
              </w:rPr>
              <w:t>:</w:t>
            </w:r>
          </w:p>
          <w:p w14:paraId="084C06D9" w14:textId="77777777" w:rsidR="004816DC" w:rsidRDefault="004816DC" w:rsidP="00265945">
            <w:pPr>
              <w:rPr>
                <w:sz w:val="24"/>
                <w:szCs w:val="24"/>
              </w:rPr>
            </w:pPr>
          </w:p>
          <w:p w14:paraId="0EEDB81A" w14:textId="67AF797D" w:rsidR="004816DC" w:rsidRDefault="004816DC" w:rsidP="00265945">
            <w:pPr>
              <w:rPr>
                <w:sz w:val="24"/>
                <w:szCs w:val="24"/>
              </w:rPr>
            </w:pPr>
            <w:r>
              <w:rPr>
                <w:sz w:val="24"/>
                <w:szCs w:val="24"/>
              </w:rPr>
              <w:t>T</w:t>
            </w:r>
            <w:r w:rsidRPr="004816DC">
              <w:rPr>
                <w:sz w:val="24"/>
                <w:szCs w:val="24"/>
              </w:rPr>
              <w:t xml:space="preserve">he name and address of each owner of record of land that is: </w:t>
            </w:r>
          </w:p>
          <w:p w14:paraId="6048D821" w14:textId="053F8601" w:rsidR="004816DC" w:rsidRPr="004816DC" w:rsidRDefault="004816DC" w:rsidP="004816DC">
            <w:pPr>
              <w:rPr>
                <w:sz w:val="24"/>
                <w:szCs w:val="24"/>
              </w:rPr>
            </w:pPr>
            <w:r>
              <w:rPr>
                <w:sz w:val="24"/>
                <w:szCs w:val="24"/>
              </w:rPr>
              <w:t xml:space="preserve">1. </w:t>
            </w:r>
            <w:r w:rsidRPr="004816DC">
              <w:rPr>
                <w:sz w:val="24"/>
                <w:szCs w:val="24"/>
              </w:rPr>
              <w:t xml:space="preserve">Adjacent to the public street, right-of-way, or easement; or </w:t>
            </w:r>
          </w:p>
          <w:p w14:paraId="659842C7" w14:textId="09BEC24C" w:rsidR="004816DC" w:rsidRPr="004816DC" w:rsidRDefault="004816DC" w:rsidP="004816DC">
            <w:pPr>
              <w:rPr>
                <w:sz w:val="24"/>
                <w:szCs w:val="24"/>
              </w:rPr>
            </w:pPr>
            <w:r>
              <w:rPr>
                <w:sz w:val="24"/>
                <w:szCs w:val="24"/>
              </w:rPr>
              <w:t xml:space="preserve">2. </w:t>
            </w:r>
            <w:r w:rsidRPr="004816DC">
              <w:rPr>
                <w:sz w:val="24"/>
                <w:szCs w:val="24"/>
              </w:rPr>
              <w:t xml:space="preserve">Accessed exclusively by or within 300 feet of the public street, right-of-way, or easement; and </w:t>
            </w:r>
          </w:p>
          <w:p w14:paraId="636F17E9" w14:textId="77777777" w:rsidR="004816DC" w:rsidRDefault="004816DC" w:rsidP="00265945">
            <w:pPr>
              <w:rPr>
                <w:sz w:val="24"/>
                <w:szCs w:val="24"/>
              </w:rPr>
            </w:pPr>
          </w:p>
          <w:p w14:paraId="00E2A195" w14:textId="2A4FA33F" w:rsidR="004816DC" w:rsidRDefault="004816DC" w:rsidP="004816DC">
            <w:pPr>
              <w:rPr>
                <w:sz w:val="24"/>
                <w:szCs w:val="24"/>
              </w:rPr>
            </w:pPr>
            <w:r w:rsidRPr="004816DC">
              <w:rPr>
                <w:sz w:val="24"/>
                <w:szCs w:val="24"/>
              </w:rPr>
              <w:t>The signature of each owner under Subsection (1) who consents to the vacation.</w:t>
            </w:r>
          </w:p>
        </w:tc>
        <w:tc>
          <w:tcPr>
            <w:tcW w:w="1363" w:type="dxa"/>
            <w:shd w:val="clear" w:color="auto" w:fill="FFFFFF" w:themeFill="background1"/>
          </w:tcPr>
          <w:p w14:paraId="115D9458" w14:textId="16460D2A" w:rsidR="004816DC" w:rsidRPr="006E0383" w:rsidRDefault="004816DC" w:rsidP="00265945">
            <w:pPr>
              <w:rPr>
                <w:sz w:val="24"/>
                <w:szCs w:val="24"/>
              </w:rPr>
            </w:pPr>
            <w:r w:rsidRPr="004816DC">
              <w:rPr>
                <w:sz w:val="24"/>
                <w:szCs w:val="24"/>
              </w:rPr>
              <w:t>15.09.020</w:t>
            </w:r>
          </w:p>
        </w:tc>
        <w:tc>
          <w:tcPr>
            <w:tcW w:w="1750" w:type="dxa"/>
            <w:shd w:val="clear" w:color="auto" w:fill="FFFFFF" w:themeFill="background1"/>
          </w:tcPr>
          <w:p w14:paraId="4E10A4D3" w14:textId="7080B9E7" w:rsidR="004816DC" w:rsidRDefault="004816DC" w:rsidP="00265945">
            <w:pPr>
              <w:rPr>
                <w:sz w:val="24"/>
                <w:szCs w:val="24"/>
              </w:rPr>
            </w:pPr>
            <w:r>
              <w:rPr>
                <w:sz w:val="24"/>
                <w:szCs w:val="24"/>
              </w:rPr>
              <w:t>Legal</w:t>
            </w:r>
          </w:p>
        </w:tc>
        <w:tc>
          <w:tcPr>
            <w:tcW w:w="3144" w:type="dxa"/>
            <w:shd w:val="clear" w:color="auto" w:fill="FFFFFF" w:themeFill="background1"/>
          </w:tcPr>
          <w:p w14:paraId="6F90021C" w14:textId="77777777" w:rsidR="004816DC" w:rsidRPr="006E0383" w:rsidRDefault="004816DC" w:rsidP="00265945">
            <w:pPr>
              <w:rPr>
                <w:b/>
                <w:bCs/>
                <w:sz w:val="24"/>
                <w:szCs w:val="24"/>
              </w:rPr>
            </w:pPr>
          </w:p>
        </w:tc>
        <w:tc>
          <w:tcPr>
            <w:tcW w:w="567" w:type="dxa"/>
            <w:shd w:val="clear" w:color="auto" w:fill="FFFFFF" w:themeFill="background1"/>
          </w:tcPr>
          <w:p w14:paraId="02ADF166" w14:textId="77777777" w:rsidR="004816DC" w:rsidRPr="006E0383" w:rsidRDefault="004816DC" w:rsidP="00265945">
            <w:pPr>
              <w:jc w:val="center"/>
              <w:rPr>
                <w:sz w:val="24"/>
                <w:szCs w:val="24"/>
              </w:rPr>
            </w:pPr>
          </w:p>
        </w:tc>
      </w:tr>
      <w:tr w:rsidR="004A5549" w:rsidRPr="006E0383" w14:paraId="484B08F5" w14:textId="77777777" w:rsidTr="00D0785E">
        <w:trPr>
          <w:trHeight w:val="300"/>
        </w:trPr>
        <w:tc>
          <w:tcPr>
            <w:tcW w:w="3634" w:type="dxa"/>
            <w:shd w:val="clear" w:color="auto" w:fill="FFFFFF" w:themeFill="background1"/>
          </w:tcPr>
          <w:p w14:paraId="0FA02758" w14:textId="4E50CB59" w:rsidR="004A5549" w:rsidRPr="004816DC" w:rsidRDefault="004A5549" w:rsidP="00265945">
            <w:pPr>
              <w:rPr>
                <w:sz w:val="24"/>
                <w:szCs w:val="24"/>
              </w:rPr>
            </w:pPr>
            <w:r w:rsidRPr="004A5549">
              <w:rPr>
                <w:sz w:val="24"/>
                <w:szCs w:val="24"/>
              </w:rPr>
              <w:t xml:space="preserve">An owner of land may not submit for recording an amended plat that gives the subdivision described in the amended plat the same name as a subdivision in a plat already recorded in the Davis County </w:t>
            </w:r>
            <w:r w:rsidRPr="004A5549">
              <w:rPr>
                <w:sz w:val="24"/>
                <w:szCs w:val="24"/>
              </w:rPr>
              <w:lastRenderedPageBreak/>
              <w:t>Recorder’s Office.</w:t>
            </w:r>
          </w:p>
        </w:tc>
        <w:tc>
          <w:tcPr>
            <w:tcW w:w="1363" w:type="dxa"/>
            <w:shd w:val="clear" w:color="auto" w:fill="FFFFFF" w:themeFill="background1"/>
          </w:tcPr>
          <w:p w14:paraId="0E12205B" w14:textId="185FA447" w:rsidR="004A5549" w:rsidRPr="004816DC" w:rsidRDefault="004A5549" w:rsidP="00265945">
            <w:pPr>
              <w:rPr>
                <w:sz w:val="24"/>
                <w:szCs w:val="24"/>
              </w:rPr>
            </w:pPr>
            <w:r>
              <w:rPr>
                <w:sz w:val="24"/>
                <w:szCs w:val="24"/>
              </w:rPr>
              <w:lastRenderedPageBreak/>
              <w:t>15.09.130</w:t>
            </w:r>
          </w:p>
        </w:tc>
        <w:tc>
          <w:tcPr>
            <w:tcW w:w="1750" w:type="dxa"/>
            <w:shd w:val="clear" w:color="auto" w:fill="FFFFFF" w:themeFill="background1"/>
          </w:tcPr>
          <w:p w14:paraId="686FFE2D" w14:textId="1D3A6628" w:rsidR="004A5549" w:rsidRDefault="004A5549" w:rsidP="00265945">
            <w:pPr>
              <w:rPr>
                <w:sz w:val="24"/>
                <w:szCs w:val="24"/>
              </w:rPr>
            </w:pPr>
            <w:r>
              <w:rPr>
                <w:sz w:val="24"/>
                <w:szCs w:val="24"/>
              </w:rPr>
              <w:t>Planning</w:t>
            </w:r>
          </w:p>
        </w:tc>
        <w:tc>
          <w:tcPr>
            <w:tcW w:w="3144" w:type="dxa"/>
            <w:shd w:val="clear" w:color="auto" w:fill="FFFFFF" w:themeFill="background1"/>
          </w:tcPr>
          <w:p w14:paraId="2B76EA40" w14:textId="77777777" w:rsidR="004A5549" w:rsidRPr="006E0383" w:rsidRDefault="004A5549" w:rsidP="00265945">
            <w:pPr>
              <w:rPr>
                <w:b/>
                <w:bCs/>
                <w:sz w:val="24"/>
                <w:szCs w:val="24"/>
              </w:rPr>
            </w:pPr>
          </w:p>
        </w:tc>
        <w:tc>
          <w:tcPr>
            <w:tcW w:w="567" w:type="dxa"/>
            <w:shd w:val="clear" w:color="auto" w:fill="FFFFFF" w:themeFill="background1"/>
          </w:tcPr>
          <w:p w14:paraId="0C05744B" w14:textId="77777777" w:rsidR="004A5549" w:rsidRPr="006E0383" w:rsidRDefault="004A5549" w:rsidP="00265945">
            <w:pPr>
              <w:jc w:val="center"/>
              <w:rPr>
                <w:sz w:val="24"/>
                <w:szCs w:val="24"/>
              </w:rPr>
            </w:pPr>
          </w:p>
        </w:tc>
      </w:tr>
      <w:tr w:rsidR="004A5549" w:rsidRPr="006E0383" w14:paraId="58776A08" w14:textId="77777777" w:rsidTr="00D0785E">
        <w:trPr>
          <w:trHeight w:val="300"/>
        </w:trPr>
        <w:tc>
          <w:tcPr>
            <w:tcW w:w="3634" w:type="dxa"/>
            <w:shd w:val="clear" w:color="auto" w:fill="FFFFFF" w:themeFill="background1"/>
          </w:tcPr>
          <w:p w14:paraId="47CEAC10" w14:textId="304C43A1" w:rsidR="004A5549" w:rsidRPr="004A5549" w:rsidRDefault="004A5549" w:rsidP="00265945">
            <w:pPr>
              <w:rPr>
                <w:sz w:val="24"/>
                <w:szCs w:val="24"/>
              </w:rPr>
            </w:pPr>
            <w:r w:rsidRPr="004A5549">
              <w:rPr>
                <w:sz w:val="24"/>
                <w:szCs w:val="24"/>
              </w:rPr>
              <w:t>The name of a recorded subdivision may be changed by recording an amended plat making that change in accordance with the procedures set forth in Utah Code § 10-9a-608, and the provisions set forth in this Chapter regarding plat amendments.</w:t>
            </w:r>
          </w:p>
        </w:tc>
        <w:tc>
          <w:tcPr>
            <w:tcW w:w="1363" w:type="dxa"/>
            <w:shd w:val="clear" w:color="auto" w:fill="FFFFFF" w:themeFill="background1"/>
          </w:tcPr>
          <w:p w14:paraId="5EABB701" w14:textId="42E26B0F" w:rsidR="004A5549" w:rsidRDefault="004A5549" w:rsidP="00265945">
            <w:pPr>
              <w:rPr>
                <w:sz w:val="24"/>
                <w:szCs w:val="24"/>
              </w:rPr>
            </w:pPr>
            <w:r>
              <w:rPr>
                <w:sz w:val="24"/>
                <w:szCs w:val="24"/>
              </w:rPr>
              <w:t>15.09.130</w:t>
            </w:r>
          </w:p>
        </w:tc>
        <w:tc>
          <w:tcPr>
            <w:tcW w:w="1750" w:type="dxa"/>
            <w:shd w:val="clear" w:color="auto" w:fill="FFFFFF" w:themeFill="background1"/>
          </w:tcPr>
          <w:p w14:paraId="7C988F5B" w14:textId="3F6B5E56" w:rsidR="004A5549" w:rsidRDefault="004A5549" w:rsidP="00265945">
            <w:pPr>
              <w:rPr>
                <w:sz w:val="24"/>
                <w:szCs w:val="24"/>
              </w:rPr>
            </w:pPr>
            <w:r>
              <w:rPr>
                <w:sz w:val="24"/>
                <w:szCs w:val="24"/>
              </w:rPr>
              <w:t>Planning</w:t>
            </w:r>
          </w:p>
        </w:tc>
        <w:tc>
          <w:tcPr>
            <w:tcW w:w="3144" w:type="dxa"/>
            <w:shd w:val="clear" w:color="auto" w:fill="FFFFFF" w:themeFill="background1"/>
          </w:tcPr>
          <w:p w14:paraId="03C088C7" w14:textId="77777777" w:rsidR="004A5549" w:rsidRPr="006E0383" w:rsidRDefault="004A5549" w:rsidP="00265945">
            <w:pPr>
              <w:rPr>
                <w:b/>
                <w:bCs/>
                <w:sz w:val="24"/>
                <w:szCs w:val="24"/>
              </w:rPr>
            </w:pPr>
          </w:p>
        </w:tc>
        <w:tc>
          <w:tcPr>
            <w:tcW w:w="567" w:type="dxa"/>
            <w:shd w:val="clear" w:color="auto" w:fill="FFFFFF" w:themeFill="background1"/>
          </w:tcPr>
          <w:p w14:paraId="0C4BF15E" w14:textId="77777777" w:rsidR="004A5549" w:rsidRPr="006E0383" w:rsidRDefault="004A5549" w:rsidP="00265945">
            <w:pPr>
              <w:jc w:val="center"/>
              <w:rPr>
                <w:sz w:val="24"/>
                <w:szCs w:val="24"/>
              </w:rPr>
            </w:pPr>
          </w:p>
        </w:tc>
      </w:tr>
      <w:tr w:rsidR="006E23BE" w:rsidRPr="006E0383" w14:paraId="4F6C51CB" w14:textId="77777777" w:rsidTr="00D0785E">
        <w:trPr>
          <w:trHeight w:val="300"/>
        </w:trPr>
        <w:tc>
          <w:tcPr>
            <w:tcW w:w="3634" w:type="dxa"/>
            <w:shd w:val="clear" w:color="auto" w:fill="003A5D"/>
          </w:tcPr>
          <w:p w14:paraId="0FA37363" w14:textId="0943E7F4" w:rsidR="009B0B22" w:rsidRDefault="009B0B22" w:rsidP="009B0B22">
            <w:pPr>
              <w:rPr>
                <w:sz w:val="24"/>
                <w:szCs w:val="24"/>
              </w:rPr>
            </w:pPr>
            <w:r w:rsidRPr="00B6374F">
              <w:rPr>
                <w:b/>
                <w:bCs/>
                <w:sz w:val="24"/>
                <w:szCs w:val="24"/>
              </w:rPr>
              <w:t xml:space="preserve">Plan Set: </w:t>
            </w:r>
          </w:p>
        </w:tc>
        <w:tc>
          <w:tcPr>
            <w:tcW w:w="1363" w:type="dxa"/>
            <w:shd w:val="clear" w:color="auto" w:fill="003A5D"/>
          </w:tcPr>
          <w:p w14:paraId="0C8E571D" w14:textId="77777777" w:rsidR="009B0B22" w:rsidRPr="006E0383" w:rsidRDefault="009B0B22" w:rsidP="009B0B22">
            <w:pPr>
              <w:rPr>
                <w:sz w:val="24"/>
                <w:szCs w:val="24"/>
              </w:rPr>
            </w:pPr>
          </w:p>
        </w:tc>
        <w:tc>
          <w:tcPr>
            <w:tcW w:w="1750" w:type="dxa"/>
            <w:shd w:val="clear" w:color="auto" w:fill="003A5D"/>
          </w:tcPr>
          <w:p w14:paraId="4BB0A536" w14:textId="77777777" w:rsidR="009B0B22" w:rsidRPr="006E0383" w:rsidRDefault="009B0B22" w:rsidP="009B0B22">
            <w:pPr>
              <w:rPr>
                <w:sz w:val="24"/>
                <w:szCs w:val="24"/>
              </w:rPr>
            </w:pPr>
          </w:p>
        </w:tc>
        <w:tc>
          <w:tcPr>
            <w:tcW w:w="3144" w:type="dxa"/>
            <w:shd w:val="clear" w:color="auto" w:fill="003A5D"/>
          </w:tcPr>
          <w:p w14:paraId="52BEF2DD" w14:textId="77777777" w:rsidR="009B0B22" w:rsidRPr="006E0383" w:rsidRDefault="009B0B22" w:rsidP="009B0B22">
            <w:pPr>
              <w:rPr>
                <w:b/>
                <w:bCs/>
                <w:sz w:val="24"/>
                <w:szCs w:val="24"/>
              </w:rPr>
            </w:pPr>
          </w:p>
        </w:tc>
        <w:tc>
          <w:tcPr>
            <w:tcW w:w="567" w:type="dxa"/>
            <w:shd w:val="clear" w:color="auto" w:fill="003A5D"/>
          </w:tcPr>
          <w:p w14:paraId="0277F7DC" w14:textId="77777777" w:rsidR="009B0B22" w:rsidRPr="006E0383" w:rsidRDefault="009B0B22" w:rsidP="009B0B22">
            <w:pPr>
              <w:jc w:val="center"/>
              <w:rPr>
                <w:sz w:val="24"/>
                <w:szCs w:val="24"/>
              </w:rPr>
            </w:pPr>
          </w:p>
        </w:tc>
      </w:tr>
      <w:tr w:rsidR="006E23BE" w:rsidRPr="006E0383" w14:paraId="05859786" w14:textId="77777777" w:rsidTr="00D0785E">
        <w:trPr>
          <w:trHeight w:val="300"/>
        </w:trPr>
        <w:tc>
          <w:tcPr>
            <w:tcW w:w="3634" w:type="dxa"/>
            <w:shd w:val="clear" w:color="auto" w:fill="FFFFFF" w:themeFill="background1"/>
          </w:tcPr>
          <w:p w14:paraId="0D261EA3" w14:textId="77777777" w:rsidR="00C742EB" w:rsidRDefault="00C742EB" w:rsidP="00C742EB">
            <w:pPr>
              <w:rPr>
                <w:sz w:val="24"/>
                <w:szCs w:val="24"/>
              </w:rPr>
            </w:pPr>
            <w:r>
              <w:rPr>
                <w:sz w:val="24"/>
                <w:szCs w:val="24"/>
              </w:rPr>
              <w:t xml:space="preserve">Plan Set will include the following: </w:t>
            </w:r>
          </w:p>
          <w:p w14:paraId="0A720007" w14:textId="77777777" w:rsidR="00C742EB" w:rsidRDefault="00C742EB" w:rsidP="00C742EB">
            <w:pPr>
              <w:pStyle w:val="ListParagraph"/>
              <w:widowControl/>
              <w:numPr>
                <w:ilvl w:val="0"/>
                <w:numId w:val="33"/>
              </w:numPr>
              <w:autoSpaceDE/>
              <w:autoSpaceDN/>
            </w:pPr>
            <w:r>
              <w:t>Plat</w:t>
            </w:r>
          </w:p>
          <w:p w14:paraId="5277B17B" w14:textId="1D1E2335" w:rsidR="00C742EB" w:rsidRPr="00371F0C" w:rsidRDefault="00C742EB" w:rsidP="00C742EB">
            <w:pPr>
              <w:pStyle w:val="ListParagraph"/>
              <w:widowControl/>
              <w:numPr>
                <w:ilvl w:val="0"/>
                <w:numId w:val="33"/>
              </w:numPr>
              <w:autoSpaceDE/>
              <w:autoSpaceDN/>
            </w:pPr>
            <w:r w:rsidRPr="00371F0C">
              <w:t xml:space="preserve">Cover sheet </w:t>
            </w:r>
          </w:p>
          <w:p w14:paraId="54E0AA94" w14:textId="77777777" w:rsidR="00C742EB" w:rsidRPr="00371F0C" w:rsidRDefault="00C742EB" w:rsidP="00C742EB">
            <w:pPr>
              <w:pStyle w:val="ListParagraph"/>
              <w:widowControl/>
              <w:numPr>
                <w:ilvl w:val="0"/>
                <w:numId w:val="33"/>
              </w:numPr>
              <w:autoSpaceDE/>
              <w:autoSpaceDN/>
            </w:pPr>
            <w:r w:rsidRPr="00371F0C">
              <w:t>Existing Conditions Inventory Sheet (Survey)</w:t>
            </w:r>
            <w:r>
              <w:t xml:space="preserve"> </w:t>
            </w:r>
          </w:p>
          <w:p w14:paraId="49FCC303" w14:textId="77777777" w:rsidR="00C742EB" w:rsidRDefault="00C742EB" w:rsidP="00C742EB">
            <w:pPr>
              <w:pStyle w:val="ListParagraph"/>
              <w:widowControl/>
              <w:numPr>
                <w:ilvl w:val="0"/>
                <w:numId w:val="33"/>
              </w:numPr>
              <w:autoSpaceDE/>
              <w:autoSpaceDN/>
            </w:pPr>
            <w:r w:rsidRPr="00371F0C">
              <w:t xml:space="preserve">Site Plan </w:t>
            </w:r>
          </w:p>
          <w:p w14:paraId="4CD04D53" w14:textId="00D21C5E" w:rsidR="00C742EB" w:rsidRDefault="00C742EB" w:rsidP="00C742EB">
            <w:pPr>
              <w:rPr>
                <w:sz w:val="24"/>
                <w:szCs w:val="24"/>
              </w:rPr>
            </w:pPr>
            <w:r w:rsidRPr="00371F0C">
              <w:t>Utility Plan Sheet</w:t>
            </w:r>
          </w:p>
        </w:tc>
        <w:tc>
          <w:tcPr>
            <w:tcW w:w="1363" w:type="dxa"/>
            <w:shd w:val="clear" w:color="auto" w:fill="FFFFFF" w:themeFill="background1"/>
          </w:tcPr>
          <w:p w14:paraId="3B3BD8A7" w14:textId="77777777" w:rsidR="00C742EB" w:rsidRDefault="00C742EB" w:rsidP="00C742EB">
            <w:pPr>
              <w:rPr>
                <w:sz w:val="24"/>
                <w:szCs w:val="24"/>
              </w:rPr>
            </w:pPr>
            <w:r>
              <w:rPr>
                <w:sz w:val="24"/>
                <w:szCs w:val="24"/>
              </w:rPr>
              <w:t>ECI 12.50</w:t>
            </w:r>
          </w:p>
          <w:p w14:paraId="6E334071" w14:textId="01F34182" w:rsidR="00C742EB" w:rsidRPr="006E0383" w:rsidRDefault="00C742EB" w:rsidP="00C742EB">
            <w:pPr>
              <w:rPr>
                <w:sz w:val="24"/>
                <w:szCs w:val="24"/>
              </w:rPr>
            </w:pPr>
            <w:r>
              <w:rPr>
                <w:sz w:val="24"/>
                <w:szCs w:val="24"/>
              </w:rPr>
              <w:t>Grading and Drainage Sheet, Utility Sheet, site plan 15.05</w:t>
            </w:r>
          </w:p>
        </w:tc>
        <w:tc>
          <w:tcPr>
            <w:tcW w:w="1750" w:type="dxa"/>
            <w:shd w:val="clear" w:color="auto" w:fill="FFFFFF" w:themeFill="background1"/>
          </w:tcPr>
          <w:p w14:paraId="3F3C2058" w14:textId="77777777" w:rsidR="00C742EB" w:rsidRPr="006E0383" w:rsidRDefault="00C742EB" w:rsidP="00C742EB">
            <w:pPr>
              <w:rPr>
                <w:sz w:val="24"/>
                <w:szCs w:val="24"/>
              </w:rPr>
            </w:pPr>
          </w:p>
        </w:tc>
        <w:tc>
          <w:tcPr>
            <w:tcW w:w="3144" w:type="dxa"/>
            <w:shd w:val="clear" w:color="auto" w:fill="FFFFFF" w:themeFill="background1"/>
          </w:tcPr>
          <w:p w14:paraId="00B19C06" w14:textId="77777777" w:rsidR="00C742EB" w:rsidRPr="006E0383" w:rsidRDefault="00C742EB" w:rsidP="00C742EB">
            <w:pPr>
              <w:rPr>
                <w:b/>
                <w:bCs/>
                <w:sz w:val="24"/>
                <w:szCs w:val="24"/>
              </w:rPr>
            </w:pPr>
          </w:p>
        </w:tc>
        <w:tc>
          <w:tcPr>
            <w:tcW w:w="567" w:type="dxa"/>
            <w:shd w:val="clear" w:color="auto" w:fill="FFFFFF" w:themeFill="background1"/>
          </w:tcPr>
          <w:p w14:paraId="38BB53AB" w14:textId="77777777" w:rsidR="00C742EB" w:rsidRPr="006E0383" w:rsidRDefault="00C742EB" w:rsidP="00C742EB">
            <w:pPr>
              <w:jc w:val="center"/>
              <w:rPr>
                <w:sz w:val="24"/>
                <w:szCs w:val="24"/>
              </w:rPr>
            </w:pPr>
          </w:p>
        </w:tc>
      </w:tr>
      <w:tr w:rsidR="006E23BE" w:rsidRPr="006E0383" w14:paraId="49CBC455" w14:textId="77777777" w:rsidTr="00D0785E">
        <w:trPr>
          <w:trHeight w:val="300"/>
        </w:trPr>
        <w:tc>
          <w:tcPr>
            <w:tcW w:w="3634" w:type="dxa"/>
            <w:shd w:val="clear" w:color="auto" w:fill="FFFFFF" w:themeFill="background1"/>
          </w:tcPr>
          <w:p w14:paraId="1796E033" w14:textId="77777777" w:rsidR="00C742EB" w:rsidRPr="00371F0C" w:rsidRDefault="00C742EB" w:rsidP="00C742EB">
            <w:r w:rsidRPr="00371F0C">
              <w:t>Plans shall be drawn at a scale no smaller than one inch equals 100 feet on 24" x 36" sheets</w:t>
            </w:r>
          </w:p>
          <w:p w14:paraId="1223B1CA" w14:textId="77777777" w:rsidR="00C742EB" w:rsidRDefault="00C742EB" w:rsidP="00C742EB"/>
          <w:p w14:paraId="7E684644" w14:textId="77777777" w:rsidR="00C742EB" w:rsidRDefault="00C742EB" w:rsidP="00C742EB">
            <w:r>
              <w:t>One electronic copy shall be submitted</w:t>
            </w:r>
          </w:p>
          <w:p w14:paraId="015CA9E3" w14:textId="77777777" w:rsidR="00C742EB" w:rsidRDefault="00C742EB" w:rsidP="00C742EB"/>
          <w:p w14:paraId="5AEE190B" w14:textId="77777777" w:rsidR="00C742EB" w:rsidRDefault="00C742EB" w:rsidP="00C742EB">
            <w:r>
              <w:t xml:space="preserve">3 paper copies shall be submitted at the time of compliance review </w:t>
            </w:r>
          </w:p>
          <w:p w14:paraId="7B43A1F2" w14:textId="77777777" w:rsidR="00C742EB" w:rsidRPr="00371F0C" w:rsidRDefault="00C742EB" w:rsidP="00C742EB"/>
          <w:p w14:paraId="6CA8BC3E" w14:textId="77777777" w:rsidR="00C742EB" w:rsidRPr="00371F0C" w:rsidRDefault="00C742EB" w:rsidP="00C742EB">
            <w:r w:rsidRPr="00371F0C">
              <w:t xml:space="preserve">Each Sheet should include the following: </w:t>
            </w:r>
          </w:p>
          <w:p w14:paraId="204A9621"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 xml:space="preserve">Engineer Contact information </w:t>
            </w:r>
          </w:p>
          <w:p w14:paraId="686E3059"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 xml:space="preserve">Name </w:t>
            </w:r>
          </w:p>
          <w:p w14:paraId="6641C7A8"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Phone number</w:t>
            </w:r>
          </w:p>
          <w:p w14:paraId="04956581"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Firm</w:t>
            </w:r>
          </w:p>
          <w:p w14:paraId="7263C7CC" w14:textId="77777777" w:rsidR="00C742EB" w:rsidRPr="00371F0C"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Address</w:t>
            </w:r>
          </w:p>
          <w:p w14:paraId="78F4D750" w14:textId="77777777" w:rsidR="00C742EB" w:rsidRDefault="00C742EB" w:rsidP="00C742EB">
            <w:pPr>
              <w:pStyle w:val="ListParagraph"/>
              <w:widowControl/>
              <w:numPr>
                <w:ilvl w:val="0"/>
                <w:numId w:val="34"/>
              </w:numPr>
              <w:tabs>
                <w:tab w:val="left" w:pos="1275"/>
              </w:tabs>
              <w:autoSpaceDE/>
              <w:autoSpaceDN/>
              <w:ind w:left="513"/>
              <w:rPr>
                <w:color w:val="000000"/>
              </w:rPr>
            </w:pPr>
            <w:r w:rsidRPr="00371F0C">
              <w:rPr>
                <w:color w:val="000000"/>
              </w:rPr>
              <w:t>Page number</w:t>
            </w:r>
          </w:p>
          <w:p w14:paraId="472AC4AD" w14:textId="3E675A89" w:rsidR="00C742EB" w:rsidRDefault="00C742EB" w:rsidP="00C742EB">
            <w:pPr>
              <w:pStyle w:val="ListParagraph"/>
              <w:widowControl/>
              <w:numPr>
                <w:ilvl w:val="0"/>
                <w:numId w:val="34"/>
              </w:numPr>
              <w:tabs>
                <w:tab w:val="left" w:pos="1275"/>
              </w:tabs>
              <w:autoSpaceDE/>
              <w:autoSpaceDN/>
              <w:ind w:left="513"/>
              <w:rPr>
                <w:color w:val="000000"/>
              </w:rPr>
            </w:pPr>
            <w:r>
              <w:rPr>
                <w:color w:val="000000"/>
              </w:rPr>
              <w:t>Revision block</w:t>
            </w:r>
          </w:p>
          <w:p w14:paraId="63F52227" w14:textId="77777777" w:rsidR="00C742EB" w:rsidRPr="00281241" w:rsidRDefault="00C742EB" w:rsidP="00C742EB">
            <w:pPr>
              <w:pStyle w:val="ListParagraph"/>
              <w:numPr>
                <w:ilvl w:val="0"/>
                <w:numId w:val="34"/>
              </w:numPr>
              <w:ind w:left="513"/>
            </w:pPr>
            <w:r>
              <w:t>D</w:t>
            </w:r>
            <w:r w:rsidRPr="003F6E64">
              <w:t>ate of latest draft or revision.</w:t>
            </w:r>
          </w:p>
          <w:p w14:paraId="4E2C2961" w14:textId="5A53DB19" w:rsidR="00C742EB" w:rsidRDefault="00C742EB" w:rsidP="00C742EB">
            <w:pPr>
              <w:pStyle w:val="ListParagraph"/>
              <w:widowControl/>
              <w:numPr>
                <w:ilvl w:val="0"/>
                <w:numId w:val="34"/>
              </w:numPr>
              <w:tabs>
                <w:tab w:val="left" w:pos="1275"/>
              </w:tabs>
              <w:autoSpaceDE/>
              <w:autoSpaceDN/>
              <w:ind w:left="513"/>
              <w:rPr>
                <w:color w:val="000000"/>
              </w:rPr>
            </w:pPr>
            <w:r>
              <w:rPr>
                <w:color w:val="000000"/>
              </w:rPr>
              <w:t>North arrow</w:t>
            </w:r>
          </w:p>
          <w:p w14:paraId="759B3477" w14:textId="77777777" w:rsidR="00C742EB" w:rsidRPr="009B0B22" w:rsidRDefault="00C742EB" w:rsidP="00C742EB">
            <w:pPr>
              <w:pStyle w:val="ListParagraph"/>
              <w:widowControl/>
              <w:numPr>
                <w:ilvl w:val="0"/>
                <w:numId w:val="34"/>
              </w:numPr>
              <w:tabs>
                <w:tab w:val="left" w:pos="1275"/>
              </w:tabs>
              <w:autoSpaceDE/>
              <w:autoSpaceDN/>
              <w:ind w:left="513"/>
              <w:rPr>
                <w:color w:val="000000"/>
              </w:rPr>
            </w:pPr>
            <w:r w:rsidRPr="002F1660">
              <w:rPr>
                <w:color w:val="000000"/>
              </w:rPr>
              <w:t>Scale</w:t>
            </w:r>
            <w:r>
              <w:rPr>
                <w:color w:val="000000"/>
              </w:rPr>
              <w:t xml:space="preserve"> </w:t>
            </w:r>
            <w:r w:rsidRPr="003F6E64">
              <w:t>not smaller than 1”=100’</w:t>
            </w:r>
          </w:p>
          <w:p w14:paraId="7BEDA9D1" w14:textId="47146CB5" w:rsidR="00C742EB" w:rsidRPr="009B0B22" w:rsidRDefault="00C742EB" w:rsidP="00C742EB">
            <w:pPr>
              <w:pStyle w:val="ListParagraph"/>
              <w:widowControl/>
              <w:numPr>
                <w:ilvl w:val="0"/>
                <w:numId w:val="34"/>
              </w:numPr>
              <w:tabs>
                <w:tab w:val="left" w:pos="1275"/>
              </w:tabs>
              <w:autoSpaceDE/>
              <w:autoSpaceDN/>
              <w:ind w:left="513"/>
              <w:rPr>
                <w:color w:val="000000"/>
              </w:rPr>
            </w:pPr>
            <w:r>
              <w:t>Top</w:t>
            </w:r>
            <w:r w:rsidRPr="009B0B22">
              <w:rPr>
                <w:spacing w:val="-3"/>
              </w:rPr>
              <w:t xml:space="preserve"> </w:t>
            </w:r>
            <w:r>
              <w:t>of</w:t>
            </w:r>
            <w:r w:rsidRPr="009B0B22">
              <w:rPr>
                <w:spacing w:val="-4"/>
              </w:rPr>
              <w:t xml:space="preserve"> </w:t>
            </w:r>
            <w:r>
              <w:t>the</w:t>
            </w:r>
            <w:r w:rsidRPr="009B0B22">
              <w:rPr>
                <w:spacing w:val="-2"/>
              </w:rPr>
              <w:t xml:space="preserve"> </w:t>
            </w:r>
            <w:r>
              <w:t>drawing</w:t>
            </w:r>
            <w:r w:rsidRPr="009B0B22">
              <w:rPr>
                <w:spacing w:val="-2"/>
              </w:rPr>
              <w:t xml:space="preserve"> </w:t>
            </w:r>
            <w:r>
              <w:t>faces</w:t>
            </w:r>
            <w:r w:rsidRPr="009B0B22">
              <w:rPr>
                <w:spacing w:val="-3"/>
              </w:rPr>
              <w:t xml:space="preserve"> </w:t>
            </w:r>
            <w:r>
              <w:t>either</w:t>
            </w:r>
            <w:r w:rsidRPr="009B0B22">
              <w:rPr>
                <w:spacing w:val="-4"/>
              </w:rPr>
              <w:t xml:space="preserve"> </w:t>
            </w:r>
            <w:r>
              <w:t>north</w:t>
            </w:r>
            <w:r w:rsidRPr="009B0B22">
              <w:rPr>
                <w:spacing w:val="-2"/>
              </w:rPr>
              <w:t xml:space="preserve"> </w:t>
            </w:r>
            <w:r>
              <w:t>or</w:t>
            </w:r>
            <w:r w:rsidRPr="009B0B22">
              <w:rPr>
                <w:spacing w:val="-1"/>
              </w:rPr>
              <w:t xml:space="preserve"> </w:t>
            </w:r>
            <w:r w:rsidRPr="009B0B22">
              <w:rPr>
                <w:spacing w:val="-4"/>
              </w:rPr>
              <w:t>west</w:t>
            </w:r>
          </w:p>
        </w:tc>
        <w:tc>
          <w:tcPr>
            <w:tcW w:w="1363" w:type="dxa"/>
            <w:shd w:val="clear" w:color="auto" w:fill="FFFFFF" w:themeFill="background1"/>
          </w:tcPr>
          <w:p w14:paraId="6798A48B" w14:textId="08F226EA" w:rsidR="00C742EB" w:rsidRPr="006E0383" w:rsidRDefault="00C742EB" w:rsidP="00C742EB">
            <w:pPr>
              <w:rPr>
                <w:sz w:val="24"/>
                <w:szCs w:val="24"/>
              </w:rPr>
            </w:pPr>
            <w:r w:rsidRPr="003F6E64">
              <w:t>15.0</w:t>
            </w:r>
            <w:r>
              <w:t>4</w:t>
            </w:r>
            <w:r w:rsidRPr="003F6E64">
              <w:t>.030</w:t>
            </w:r>
            <w:r>
              <w:t xml:space="preserve"> &amp; 15.07.030(d)</w:t>
            </w:r>
          </w:p>
        </w:tc>
        <w:tc>
          <w:tcPr>
            <w:tcW w:w="1750" w:type="dxa"/>
            <w:shd w:val="clear" w:color="auto" w:fill="FFFFFF" w:themeFill="background1"/>
          </w:tcPr>
          <w:p w14:paraId="65ED5ECE" w14:textId="3AE85100" w:rsidR="00C742EB" w:rsidRPr="006E0383" w:rsidRDefault="00C742EB" w:rsidP="00C742EB">
            <w:pPr>
              <w:rPr>
                <w:sz w:val="24"/>
                <w:szCs w:val="24"/>
              </w:rPr>
            </w:pPr>
            <w:r>
              <w:rPr>
                <w:sz w:val="24"/>
                <w:szCs w:val="24"/>
              </w:rPr>
              <w:t>Planning</w:t>
            </w:r>
          </w:p>
        </w:tc>
        <w:tc>
          <w:tcPr>
            <w:tcW w:w="3144" w:type="dxa"/>
            <w:shd w:val="clear" w:color="auto" w:fill="FFFFFF" w:themeFill="background1"/>
          </w:tcPr>
          <w:p w14:paraId="5E5AFDC5" w14:textId="77777777" w:rsidR="00C742EB" w:rsidRPr="006E0383" w:rsidRDefault="00C742EB" w:rsidP="00C742EB">
            <w:pPr>
              <w:rPr>
                <w:b/>
                <w:bCs/>
                <w:sz w:val="24"/>
                <w:szCs w:val="24"/>
              </w:rPr>
            </w:pPr>
          </w:p>
        </w:tc>
        <w:tc>
          <w:tcPr>
            <w:tcW w:w="567" w:type="dxa"/>
            <w:shd w:val="clear" w:color="auto" w:fill="FFFFFF" w:themeFill="background1"/>
          </w:tcPr>
          <w:p w14:paraId="63C64ED9" w14:textId="77777777" w:rsidR="00C742EB" w:rsidRPr="006E0383" w:rsidRDefault="00C742EB" w:rsidP="00C742EB">
            <w:pPr>
              <w:jc w:val="center"/>
              <w:rPr>
                <w:sz w:val="24"/>
                <w:szCs w:val="24"/>
              </w:rPr>
            </w:pPr>
          </w:p>
        </w:tc>
      </w:tr>
      <w:tr w:rsidR="006E23BE" w:rsidRPr="006E0383" w14:paraId="28520217" w14:textId="77777777" w:rsidTr="00D0785E">
        <w:trPr>
          <w:trHeight w:val="300"/>
        </w:trPr>
        <w:tc>
          <w:tcPr>
            <w:tcW w:w="3634" w:type="dxa"/>
            <w:shd w:val="clear" w:color="auto" w:fill="003A5D"/>
          </w:tcPr>
          <w:p w14:paraId="20CF3A2C" w14:textId="023209FD" w:rsidR="00C742EB" w:rsidRPr="009B0B22" w:rsidRDefault="00C742EB" w:rsidP="00C742EB">
            <w:pPr>
              <w:rPr>
                <w:b/>
                <w:bCs/>
                <w:sz w:val="24"/>
                <w:szCs w:val="24"/>
              </w:rPr>
            </w:pPr>
            <w:r w:rsidRPr="009B0B22">
              <w:rPr>
                <w:b/>
                <w:bCs/>
                <w:sz w:val="24"/>
                <w:szCs w:val="24"/>
              </w:rPr>
              <w:t xml:space="preserve">Plat: </w:t>
            </w:r>
          </w:p>
        </w:tc>
        <w:tc>
          <w:tcPr>
            <w:tcW w:w="1363" w:type="dxa"/>
            <w:shd w:val="clear" w:color="auto" w:fill="003A5D"/>
          </w:tcPr>
          <w:p w14:paraId="48F76494" w14:textId="77777777" w:rsidR="00C742EB" w:rsidRPr="009B0B22" w:rsidRDefault="00C742EB" w:rsidP="00C742EB">
            <w:pPr>
              <w:rPr>
                <w:b/>
                <w:bCs/>
                <w:sz w:val="24"/>
                <w:szCs w:val="24"/>
              </w:rPr>
            </w:pPr>
          </w:p>
        </w:tc>
        <w:tc>
          <w:tcPr>
            <w:tcW w:w="1750" w:type="dxa"/>
            <w:shd w:val="clear" w:color="auto" w:fill="003A5D"/>
          </w:tcPr>
          <w:p w14:paraId="55DA5D41" w14:textId="77777777" w:rsidR="00C742EB" w:rsidRPr="009B0B22" w:rsidRDefault="00C742EB" w:rsidP="00C742EB">
            <w:pPr>
              <w:rPr>
                <w:b/>
                <w:bCs/>
                <w:sz w:val="24"/>
                <w:szCs w:val="24"/>
              </w:rPr>
            </w:pPr>
          </w:p>
        </w:tc>
        <w:tc>
          <w:tcPr>
            <w:tcW w:w="3144" w:type="dxa"/>
            <w:shd w:val="clear" w:color="auto" w:fill="003A5D"/>
          </w:tcPr>
          <w:p w14:paraId="35385823" w14:textId="77777777" w:rsidR="00C742EB" w:rsidRPr="009B0B22" w:rsidRDefault="00C742EB" w:rsidP="00C742EB">
            <w:pPr>
              <w:rPr>
                <w:b/>
                <w:bCs/>
                <w:sz w:val="24"/>
                <w:szCs w:val="24"/>
              </w:rPr>
            </w:pPr>
          </w:p>
        </w:tc>
        <w:tc>
          <w:tcPr>
            <w:tcW w:w="567" w:type="dxa"/>
            <w:shd w:val="clear" w:color="auto" w:fill="003A5D"/>
          </w:tcPr>
          <w:p w14:paraId="4D9A022B" w14:textId="77777777" w:rsidR="00C742EB" w:rsidRPr="009B0B22" w:rsidRDefault="00C742EB" w:rsidP="00C742EB">
            <w:pPr>
              <w:jc w:val="center"/>
              <w:rPr>
                <w:b/>
                <w:bCs/>
                <w:sz w:val="24"/>
                <w:szCs w:val="24"/>
              </w:rPr>
            </w:pPr>
          </w:p>
        </w:tc>
      </w:tr>
      <w:tr w:rsidR="006E23BE" w:rsidRPr="006E0383" w14:paraId="5D4EA83D" w14:textId="77777777" w:rsidTr="00D0785E">
        <w:trPr>
          <w:trHeight w:val="300"/>
        </w:trPr>
        <w:tc>
          <w:tcPr>
            <w:tcW w:w="3634" w:type="dxa"/>
            <w:shd w:val="clear" w:color="auto" w:fill="FFFFFF" w:themeFill="background1"/>
          </w:tcPr>
          <w:p w14:paraId="61A46D27" w14:textId="6E8E0175" w:rsidR="00C742EB" w:rsidRDefault="00C742EB" w:rsidP="00C742EB">
            <w:pPr>
              <w:rPr>
                <w:sz w:val="24"/>
                <w:szCs w:val="24"/>
              </w:rPr>
            </w:pPr>
            <w:r>
              <w:t>Printed on tr</w:t>
            </w:r>
            <w:r w:rsidRPr="006D5638">
              <w:t xml:space="preserve">acing linen with the outside or trim line dimensions of 19" by 30" and the border line of the plat shall be drawn in heavy lines leaving a space of at least 1.5" on the left side </w:t>
            </w:r>
            <w:r w:rsidRPr="006D5638">
              <w:lastRenderedPageBreak/>
              <w:t>and at least 0.5" margin on the other sides</w:t>
            </w:r>
          </w:p>
        </w:tc>
        <w:tc>
          <w:tcPr>
            <w:tcW w:w="1363" w:type="dxa"/>
            <w:shd w:val="clear" w:color="auto" w:fill="FFFFFF" w:themeFill="background1"/>
          </w:tcPr>
          <w:p w14:paraId="7BFC6262" w14:textId="58DACEDA" w:rsidR="00C742EB" w:rsidRPr="006E0383" w:rsidRDefault="00C742EB" w:rsidP="00C742EB">
            <w:pPr>
              <w:rPr>
                <w:sz w:val="24"/>
                <w:szCs w:val="24"/>
              </w:rPr>
            </w:pPr>
            <w:r>
              <w:rPr>
                <w:sz w:val="24"/>
                <w:szCs w:val="24"/>
              </w:rPr>
              <w:lastRenderedPageBreak/>
              <w:t>15.004.030</w:t>
            </w:r>
          </w:p>
        </w:tc>
        <w:tc>
          <w:tcPr>
            <w:tcW w:w="1750" w:type="dxa"/>
            <w:shd w:val="clear" w:color="auto" w:fill="FFFFFF" w:themeFill="background1"/>
          </w:tcPr>
          <w:p w14:paraId="1C57350D" w14:textId="5D3E6A05" w:rsidR="00C742EB" w:rsidRPr="006E0383" w:rsidRDefault="00C742EB" w:rsidP="00C742EB">
            <w:pPr>
              <w:rPr>
                <w:sz w:val="24"/>
                <w:szCs w:val="24"/>
              </w:rPr>
            </w:pPr>
            <w:r>
              <w:rPr>
                <w:sz w:val="24"/>
                <w:szCs w:val="24"/>
              </w:rPr>
              <w:t xml:space="preserve">City Recorder </w:t>
            </w:r>
          </w:p>
        </w:tc>
        <w:tc>
          <w:tcPr>
            <w:tcW w:w="3144" w:type="dxa"/>
            <w:shd w:val="clear" w:color="auto" w:fill="FFFFFF" w:themeFill="background1"/>
          </w:tcPr>
          <w:p w14:paraId="589AF97B" w14:textId="77777777" w:rsidR="00C742EB" w:rsidRPr="006E0383" w:rsidRDefault="00C742EB" w:rsidP="00C742EB">
            <w:pPr>
              <w:rPr>
                <w:b/>
                <w:bCs/>
                <w:sz w:val="24"/>
                <w:szCs w:val="24"/>
              </w:rPr>
            </w:pPr>
          </w:p>
        </w:tc>
        <w:tc>
          <w:tcPr>
            <w:tcW w:w="567" w:type="dxa"/>
            <w:shd w:val="clear" w:color="auto" w:fill="FFFFFF" w:themeFill="background1"/>
          </w:tcPr>
          <w:p w14:paraId="4C61C1A5" w14:textId="77777777" w:rsidR="00C742EB" w:rsidRPr="006E0383" w:rsidRDefault="00C742EB" w:rsidP="00C742EB">
            <w:pPr>
              <w:jc w:val="center"/>
              <w:rPr>
                <w:sz w:val="24"/>
                <w:szCs w:val="24"/>
              </w:rPr>
            </w:pPr>
          </w:p>
        </w:tc>
      </w:tr>
      <w:tr w:rsidR="006E23BE" w:rsidRPr="006E0383" w14:paraId="3AF01F1D" w14:textId="77777777" w:rsidTr="00D0785E">
        <w:trPr>
          <w:trHeight w:val="300"/>
        </w:trPr>
        <w:tc>
          <w:tcPr>
            <w:tcW w:w="3634" w:type="dxa"/>
            <w:shd w:val="clear" w:color="auto" w:fill="FFFFFF" w:themeFill="background1"/>
          </w:tcPr>
          <w:p w14:paraId="6BD4F9AA" w14:textId="387DE238" w:rsidR="00C742EB" w:rsidRPr="003F6E64" w:rsidRDefault="00C742EB" w:rsidP="00C742EB">
            <w:r>
              <w:t>M</w:t>
            </w:r>
            <w:r w:rsidRPr="006D5638">
              <w:t>arkings shall be made on the tracing linen, mylar, or comparable material, with approved waterproof black ink</w:t>
            </w:r>
          </w:p>
        </w:tc>
        <w:tc>
          <w:tcPr>
            <w:tcW w:w="1363" w:type="dxa"/>
            <w:shd w:val="clear" w:color="auto" w:fill="FFFFFF" w:themeFill="background1"/>
          </w:tcPr>
          <w:p w14:paraId="647AD568" w14:textId="505C5543" w:rsidR="00C742EB" w:rsidRPr="006D5638" w:rsidRDefault="00C742EB" w:rsidP="00C742EB">
            <w:pPr>
              <w:rPr>
                <w:sz w:val="24"/>
                <w:szCs w:val="24"/>
              </w:rPr>
            </w:pPr>
            <w:r w:rsidRPr="006D5638">
              <w:rPr>
                <w:sz w:val="24"/>
                <w:szCs w:val="24"/>
              </w:rPr>
              <w:t>15.04.030</w:t>
            </w:r>
          </w:p>
        </w:tc>
        <w:tc>
          <w:tcPr>
            <w:tcW w:w="1750" w:type="dxa"/>
            <w:shd w:val="clear" w:color="auto" w:fill="FFFFFF" w:themeFill="background1"/>
          </w:tcPr>
          <w:p w14:paraId="5759F14A" w14:textId="013FB9CB" w:rsidR="00C742EB" w:rsidRPr="006E0383" w:rsidRDefault="00C742EB" w:rsidP="00C742EB">
            <w:pPr>
              <w:rPr>
                <w:sz w:val="24"/>
                <w:szCs w:val="24"/>
              </w:rPr>
            </w:pPr>
            <w:r>
              <w:rPr>
                <w:sz w:val="24"/>
                <w:szCs w:val="24"/>
              </w:rPr>
              <w:t xml:space="preserve">City Recorder </w:t>
            </w:r>
          </w:p>
        </w:tc>
        <w:tc>
          <w:tcPr>
            <w:tcW w:w="3144" w:type="dxa"/>
            <w:shd w:val="clear" w:color="auto" w:fill="FFFFFF" w:themeFill="background1"/>
          </w:tcPr>
          <w:p w14:paraId="308A7D0C" w14:textId="77777777" w:rsidR="00C742EB" w:rsidRPr="006E0383" w:rsidRDefault="00C742EB" w:rsidP="00C742EB">
            <w:pPr>
              <w:rPr>
                <w:b/>
                <w:bCs/>
                <w:sz w:val="24"/>
                <w:szCs w:val="24"/>
              </w:rPr>
            </w:pPr>
          </w:p>
        </w:tc>
        <w:tc>
          <w:tcPr>
            <w:tcW w:w="567" w:type="dxa"/>
            <w:shd w:val="clear" w:color="auto" w:fill="FFFFFF" w:themeFill="background1"/>
          </w:tcPr>
          <w:p w14:paraId="4BEC150B" w14:textId="77777777" w:rsidR="00C742EB" w:rsidRPr="006E0383" w:rsidRDefault="00C742EB" w:rsidP="00C742EB">
            <w:pPr>
              <w:jc w:val="center"/>
              <w:rPr>
                <w:sz w:val="24"/>
                <w:szCs w:val="24"/>
              </w:rPr>
            </w:pPr>
          </w:p>
        </w:tc>
      </w:tr>
      <w:tr w:rsidR="006E23BE" w:rsidRPr="006E0383" w14:paraId="47B8B462" w14:textId="77777777" w:rsidTr="00D0785E">
        <w:trPr>
          <w:trHeight w:val="300"/>
        </w:trPr>
        <w:tc>
          <w:tcPr>
            <w:tcW w:w="3634" w:type="dxa"/>
            <w:shd w:val="clear" w:color="auto" w:fill="FFFFFF" w:themeFill="background1"/>
          </w:tcPr>
          <w:p w14:paraId="6750B340" w14:textId="75321770" w:rsidR="00C742EB" w:rsidRPr="003F6E64" w:rsidRDefault="00C742EB" w:rsidP="00C742EB">
            <w:r w:rsidRPr="003F6E64">
              <w:t>Proposed name of subdivision</w:t>
            </w:r>
            <w:r>
              <w:t xml:space="preserve"> in bold</w:t>
            </w:r>
          </w:p>
        </w:tc>
        <w:tc>
          <w:tcPr>
            <w:tcW w:w="1363" w:type="dxa"/>
            <w:shd w:val="clear" w:color="auto" w:fill="FFFFFF" w:themeFill="background1"/>
          </w:tcPr>
          <w:p w14:paraId="1DF99550" w14:textId="1DBA1D60" w:rsidR="00C742EB" w:rsidRPr="006D5638" w:rsidRDefault="00C742EB" w:rsidP="00C742EB">
            <w:pPr>
              <w:rPr>
                <w:sz w:val="24"/>
                <w:szCs w:val="24"/>
              </w:rPr>
            </w:pPr>
            <w:r w:rsidRPr="006D5638">
              <w:rPr>
                <w:sz w:val="24"/>
                <w:szCs w:val="24"/>
              </w:rPr>
              <w:t>15.04.030</w:t>
            </w:r>
          </w:p>
        </w:tc>
        <w:tc>
          <w:tcPr>
            <w:tcW w:w="1750" w:type="dxa"/>
            <w:shd w:val="clear" w:color="auto" w:fill="FFFFFF" w:themeFill="background1"/>
          </w:tcPr>
          <w:p w14:paraId="0AE1E998" w14:textId="08059EC1" w:rsidR="00C742EB" w:rsidRPr="006E0383" w:rsidRDefault="00C742EB" w:rsidP="00C742EB">
            <w:pPr>
              <w:rPr>
                <w:sz w:val="24"/>
                <w:szCs w:val="24"/>
              </w:rPr>
            </w:pPr>
            <w:r w:rsidRPr="006E0383">
              <w:rPr>
                <w:sz w:val="24"/>
                <w:szCs w:val="24"/>
              </w:rPr>
              <w:t>Planning</w:t>
            </w:r>
          </w:p>
        </w:tc>
        <w:tc>
          <w:tcPr>
            <w:tcW w:w="3144" w:type="dxa"/>
            <w:shd w:val="clear" w:color="auto" w:fill="FFFFFF" w:themeFill="background1"/>
          </w:tcPr>
          <w:p w14:paraId="17CB234B" w14:textId="77777777" w:rsidR="00C742EB" w:rsidRPr="006E0383" w:rsidRDefault="00C742EB" w:rsidP="00C742EB">
            <w:pPr>
              <w:rPr>
                <w:b/>
                <w:bCs/>
                <w:sz w:val="24"/>
                <w:szCs w:val="24"/>
              </w:rPr>
            </w:pPr>
          </w:p>
        </w:tc>
        <w:tc>
          <w:tcPr>
            <w:tcW w:w="567" w:type="dxa"/>
            <w:shd w:val="clear" w:color="auto" w:fill="FFFFFF" w:themeFill="background1"/>
          </w:tcPr>
          <w:p w14:paraId="6715BB20" w14:textId="77777777" w:rsidR="00C742EB" w:rsidRPr="006E0383" w:rsidRDefault="00C742EB" w:rsidP="00C742EB">
            <w:pPr>
              <w:jc w:val="center"/>
              <w:rPr>
                <w:sz w:val="24"/>
                <w:szCs w:val="24"/>
              </w:rPr>
            </w:pPr>
          </w:p>
        </w:tc>
      </w:tr>
      <w:tr w:rsidR="006E23BE" w:rsidRPr="006E0383" w14:paraId="405F16AC" w14:textId="77777777" w:rsidTr="00D0785E">
        <w:trPr>
          <w:trHeight w:val="300"/>
        </w:trPr>
        <w:tc>
          <w:tcPr>
            <w:tcW w:w="3634" w:type="dxa"/>
            <w:shd w:val="clear" w:color="auto" w:fill="FFFFFF" w:themeFill="background1"/>
          </w:tcPr>
          <w:p w14:paraId="1B785576" w14:textId="77777777" w:rsidR="00C742EB" w:rsidRDefault="00C742EB" w:rsidP="00C742EB">
            <w:pPr>
              <w:pStyle w:val="TableParagraph"/>
              <w:spacing w:line="251" w:lineRule="exact"/>
              <w:ind w:left="110"/>
            </w:pPr>
            <w:r>
              <w:t>Signature</w:t>
            </w:r>
            <w:r>
              <w:rPr>
                <w:spacing w:val="-6"/>
              </w:rPr>
              <w:t xml:space="preserve"> </w:t>
            </w:r>
            <w:r>
              <w:t>block</w:t>
            </w:r>
            <w:r>
              <w:rPr>
                <w:spacing w:val="-5"/>
              </w:rPr>
              <w:t xml:space="preserve"> </w:t>
            </w:r>
            <w:r>
              <w:rPr>
                <w:spacing w:val="-4"/>
              </w:rPr>
              <w:t>for:</w:t>
            </w:r>
          </w:p>
          <w:p w14:paraId="72735B18" w14:textId="77777777" w:rsidR="00C742EB" w:rsidRDefault="00C742EB" w:rsidP="00C742EB">
            <w:pPr>
              <w:pStyle w:val="TableParagraph"/>
              <w:numPr>
                <w:ilvl w:val="0"/>
                <w:numId w:val="35"/>
              </w:numPr>
              <w:tabs>
                <w:tab w:val="left" w:pos="830"/>
              </w:tabs>
              <w:spacing w:before="2"/>
              <w:ind w:hanging="360"/>
            </w:pPr>
            <w:r>
              <w:t>authorized</w:t>
            </w:r>
            <w:r>
              <w:rPr>
                <w:spacing w:val="-4"/>
              </w:rPr>
              <w:t xml:space="preserve"> </w:t>
            </w:r>
            <w:r>
              <w:rPr>
                <w:spacing w:val="-2"/>
              </w:rPr>
              <w:t>parties</w:t>
            </w:r>
          </w:p>
          <w:p w14:paraId="032F1E05" w14:textId="77777777" w:rsidR="00C742EB" w:rsidRPr="009B0B22" w:rsidRDefault="00C742EB" w:rsidP="00C742EB">
            <w:pPr>
              <w:pStyle w:val="TableParagraph"/>
              <w:numPr>
                <w:ilvl w:val="0"/>
                <w:numId w:val="35"/>
              </w:numPr>
              <w:tabs>
                <w:tab w:val="left" w:pos="830"/>
              </w:tabs>
              <w:ind w:hanging="360"/>
            </w:pPr>
            <w:r>
              <w:t>property</w:t>
            </w:r>
            <w:r>
              <w:rPr>
                <w:spacing w:val="-5"/>
              </w:rPr>
              <w:t xml:space="preserve"> </w:t>
            </w:r>
            <w:r>
              <w:rPr>
                <w:spacing w:val="-2"/>
              </w:rPr>
              <w:t>owners</w:t>
            </w:r>
          </w:p>
          <w:p w14:paraId="779D6392" w14:textId="53B934E5" w:rsidR="00C742EB" w:rsidRPr="009B0B22" w:rsidRDefault="00C742EB" w:rsidP="00C742EB">
            <w:pPr>
              <w:pStyle w:val="TableParagraph"/>
              <w:numPr>
                <w:ilvl w:val="0"/>
                <w:numId w:val="35"/>
              </w:numPr>
              <w:tabs>
                <w:tab w:val="left" w:pos="830"/>
              </w:tabs>
              <w:ind w:hanging="360"/>
            </w:pPr>
            <w:r w:rsidRPr="009B0B22">
              <w:rPr>
                <w:spacing w:val="-2"/>
              </w:rPr>
              <w:t>lienholders</w:t>
            </w:r>
          </w:p>
        </w:tc>
        <w:tc>
          <w:tcPr>
            <w:tcW w:w="1363" w:type="dxa"/>
            <w:shd w:val="clear" w:color="auto" w:fill="FFFFFF" w:themeFill="background1"/>
          </w:tcPr>
          <w:p w14:paraId="6C01D910" w14:textId="1C920E28"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DF132ED" w14:textId="3E3B4750" w:rsidR="00C742EB" w:rsidRPr="006E0383" w:rsidRDefault="00C742EB" w:rsidP="00C742EB">
            <w:pPr>
              <w:rPr>
                <w:sz w:val="24"/>
                <w:szCs w:val="24"/>
              </w:rPr>
            </w:pPr>
            <w:r>
              <w:rPr>
                <w:sz w:val="24"/>
                <w:szCs w:val="24"/>
              </w:rPr>
              <w:t>Planning/Legal</w:t>
            </w:r>
          </w:p>
        </w:tc>
        <w:tc>
          <w:tcPr>
            <w:tcW w:w="3144" w:type="dxa"/>
            <w:shd w:val="clear" w:color="auto" w:fill="FFFFFF" w:themeFill="background1"/>
          </w:tcPr>
          <w:p w14:paraId="493B682B" w14:textId="77777777" w:rsidR="00C742EB" w:rsidRPr="006E0383" w:rsidRDefault="00C742EB" w:rsidP="00C742EB">
            <w:pPr>
              <w:rPr>
                <w:b/>
                <w:bCs/>
                <w:sz w:val="24"/>
                <w:szCs w:val="24"/>
              </w:rPr>
            </w:pPr>
          </w:p>
        </w:tc>
        <w:tc>
          <w:tcPr>
            <w:tcW w:w="567" w:type="dxa"/>
            <w:shd w:val="clear" w:color="auto" w:fill="FFFFFF" w:themeFill="background1"/>
          </w:tcPr>
          <w:p w14:paraId="07180AB3" w14:textId="77777777" w:rsidR="00C742EB" w:rsidRPr="006E0383" w:rsidRDefault="00C742EB" w:rsidP="00C742EB">
            <w:pPr>
              <w:jc w:val="center"/>
              <w:rPr>
                <w:sz w:val="24"/>
                <w:szCs w:val="24"/>
              </w:rPr>
            </w:pPr>
          </w:p>
        </w:tc>
      </w:tr>
      <w:tr w:rsidR="006E23BE" w:rsidRPr="006E0383" w14:paraId="64F1AAE6" w14:textId="77777777" w:rsidTr="00D0785E">
        <w:trPr>
          <w:trHeight w:val="300"/>
        </w:trPr>
        <w:tc>
          <w:tcPr>
            <w:tcW w:w="3634" w:type="dxa"/>
            <w:shd w:val="clear" w:color="auto" w:fill="FFFFFF" w:themeFill="background1"/>
          </w:tcPr>
          <w:p w14:paraId="56147C77" w14:textId="77777777" w:rsidR="00C742EB" w:rsidRDefault="00C742EB" w:rsidP="00C742EB">
            <w:pPr>
              <w:pStyle w:val="TableParagraph"/>
              <w:spacing w:before="1"/>
              <w:ind w:left="110"/>
            </w:pPr>
            <w:r>
              <w:t>Blocks</w:t>
            </w:r>
            <w:r>
              <w:rPr>
                <w:spacing w:val="-4"/>
              </w:rPr>
              <w:t xml:space="preserve"> </w:t>
            </w:r>
            <w:r>
              <w:t>for</w:t>
            </w:r>
            <w:r>
              <w:rPr>
                <w:spacing w:val="-1"/>
              </w:rPr>
              <w:t xml:space="preserve"> </w:t>
            </w:r>
            <w:r>
              <w:rPr>
                <w:spacing w:val="-2"/>
              </w:rPr>
              <w:t>signature:</w:t>
            </w:r>
          </w:p>
          <w:p w14:paraId="6AF7CB67" w14:textId="77777777" w:rsidR="00C742EB" w:rsidRDefault="00C742EB" w:rsidP="00C742EB">
            <w:pPr>
              <w:pStyle w:val="TableParagraph"/>
              <w:numPr>
                <w:ilvl w:val="0"/>
                <w:numId w:val="36"/>
              </w:numPr>
              <w:tabs>
                <w:tab w:val="left" w:pos="830"/>
              </w:tabs>
              <w:ind w:hanging="360"/>
            </w:pPr>
            <w:r>
              <w:t>Planning</w:t>
            </w:r>
            <w:r>
              <w:rPr>
                <w:spacing w:val="-2"/>
              </w:rPr>
              <w:t xml:space="preserve"> Commission</w:t>
            </w:r>
          </w:p>
          <w:p w14:paraId="3F431705" w14:textId="77777777" w:rsidR="00C742EB" w:rsidRDefault="00C742EB" w:rsidP="00C742EB">
            <w:pPr>
              <w:pStyle w:val="TableParagraph"/>
              <w:numPr>
                <w:ilvl w:val="0"/>
                <w:numId w:val="36"/>
              </w:numPr>
              <w:tabs>
                <w:tab w:val="left" w:pos="830"/>
              </w:tabs>
              <w:ind w:hanging="360"/>
            </w:pPr>
            <w:r>
              <w:t>City</w:t>
            </w:r>
            <w:r>
              <w:rPr>
                <w:spacing w:val="-1"/>
              </w:rPr>
              <w:t xml:space="preserve"> </w:t>
            </w:r>
            <w:r>
              <w:rPr>
                <w:spacing w:val="-2"/>
              </w:rPr>
              <w:t>Engineer</w:t>
            </w:r>
          </w:p>
          <w:p w14:paraId="0BD6E42D" w14:textId="77777777" w:rsidR="00C742EB" w:rsidRDefault="00C742EB" w:rsidP="00C742EB">
            <w:pPr>
              <w:pStyle w:val="TableParagraph"/>
              <w:numPr>
                <w:ilvl w:val="0"/>
                <w:numId w:val="36"/>
              </w:numPr>
              <w:tabs>
                <w:tab w:val="left" w:pos="830"/>
              </w:tabs>
              <w:ind w:hanging="360"/>
            </w:pPr>
            <w:r>
              <w:t>City</w:t>
            </w:r>
            <w:r>
              <w:rPr>
                <w:spacing w:val="1"/>
              </w:rPr>
              <w:t xml:space="preserve"> </w:t>
            </w:r>
            <w:r>
              <w:rPr>
                <w:spacing w:val="-2"/>
              </w:rPr>
              <w:t>Attorney</w:t>
            </w:r>
          </w:p>
          <w:p w14:paraId="2449EA9A" w14:textId="77777777" w:rsidR="00C742EB" w:rsidRPr="009B0B22" w:rsidRDefault="00C742EB" w:rsidP="00C742EB">
            <w:pPr>
              <w:pStyle w:val="TableParagraph"/>
              <w:numPr>
                <w:ilvl w:val="0"/>
                <w:numId w:val="36"/>
              </w:numPr>
              <w:tabs>
                <w:tab w:val="left" w:pos="830"/>
              </w:tabs>
              <w:ind w:right="268" w:hanging="360"/>
              <w:jc w:val="both"/>
            </w:pPr>
            <w:r>
              <w:t>City</w:t>
            </w:r>
            <w:r>
              <w:rPr>
                <w:spacing w:val="-7"/>
              </w:rPr>
              <w:t xml:space="preserve"> </w:t>
            </w:r>
            <w:r>
              <w:t>Council</w:t>
            </w:r>
            <w:r>
              <w:rPr>
                <w:spacing w:val="-6"/>
              </w:rPr>
              <w:t xml:space="preserve"> </w:t>
            </w:r>
            <w:r>
              <w:t>(a</w:t>
            </w:r>
            <w:r>
              <w:rPr>
                <w:spacing w:val="-7"/>
              </w:rPr>
              <w:t xml:space="preserve"> </w:t>
            </w:r>
            <w:r>
              <w:t>signature</w:t>
            </w:r>
            <w:r>
              <w:rPr>
                <w:spacing w:val="-7"/>
              </w:rPr>
              <w:t xml:space="preserve"> </w:t>
            </w:r>
            <w:r>
              <w:t>line</w:t>
            </w:r>
            <w:r>
              <w:rPr>
                <w:spacing w:val="-7"/>
              </w:rPr>
              <w:t xml:space="preserve"> </w:t>
            </w:r>
            <w:r>
              <w:t>for</w:t>
            </w:r>
            <w:r>
              <w:rPr>
                <w:spacing w:val="-6"/>
              </w:rPr>
              <w:t xml:space="preserve"> </w:t>
            </w:r>
            <w:r>
              <w:t>the Mayor</w:t>
            </w:r>
            <w:r>
              <w:rPr>
                <w:spacing w:val="-1"/>
              </w:rPr>
              <w:t xml:space="preserve"> </w:t>
            </w:r>
            <w:r>
              <w:t>and</w:t>
            </w:r>
            <w:r>
              <w:rPr>
                <w:spacing w:val="-4"/>
              </w:rPr>
              <w:t xml:space="preserve"> </w:t>
            </w:r>
            <w:r>
              <w:t>an</w:t>
            </w:r>
            <w:r>
              <w:rPr>
                <w:spacing w:val="-1"/>
              </w:rPr>
              <w:t xml:space="preserve"> </w:t>
            </w:r>
            <w:r>
              <w:t>attestation</w:t>
            </w:r>
            <w:r>
              <w:rPr>
                <w:spacing w:val="-2"/>
              </w:rPr>
              <w:t xml:space="preserve"> </w:t>
            </w:r>
            <w:r>
              <w:t>by</w:t>
            </w:r>
            <w:r>
              <w:rPr>
                <w:spacing w:val="-4"/>
              </w:rPr>
              <w:t xml:space="preserve"> </w:t>
            </w:r>
            <w:r>
              <w:t>the</w:t>
            </w:r>
            <w:r>
              <w:rPr>
                <w:spacing w:val="-1"/>
              </w:rPr>
              <w:t xml:space="preserve"> </w:t>
            </w:r>
            <w:r>
              <w:t xml:space="preserve">City </w:t>
            </w:r>
            <w:r>
              <w:rPr>
                <w:spacing w:val="-2"/>
              </w:rPr>
              <w:t>Recorder)</w:t>
            </w:r>
          </w:p>
          <w:p w14:paraId="68E9277F" w14:textId="144B3556" w:rsidR="00C742EB" w:rsidRPr="009B0B22" w:rsidRDefault="00C742EB" w:rsidP="00C742EB">
            <w:pPr>
              <w:pStyle w:val="TableParagraph"/>
              <w:numPr>
                <w:ilvl w:val="0"/>
                <w:numId w:val="36"/>
              </w:numPr>
              <w:tabs>
                <w:tab w:val="left" w:pos="830"/>
              </w:tabs>
              <w:ind w:right="268" w:hanging="360"/>
              <w:jc w:val="both"/>
            </w:pPr>
            <w:r>
              <w:t>Davis</w:t>
            </w:r>
            <w:r w:rsidRPr="009B0B22">
              <w:rPr>
                <w:spacing w:val="-7"/>
              </w:rPr>
              <w:t xml:space="preserve"> </w:t>
            </w:r>
            <w:r>
              <w:t>County</w:t>
            </w:r>
            <w:r w:rsidRPr="009B0B22">
              <w:rPr>
                <w:spacing w:val="-7"/>
              </w:rPr>
              <w:t xml:space="preserve"> </w:t>
            </w:r>
            <w:r>
              <w:t>Recorder</w:t>
            </w:r>
            <w:r w:rsidRPr="009B0B22">
              <w:rPr>
                <w:spacing w:val="-9"/>
              </w:rPr>
              <w:t xml:space="preserve"> </w:t>
            </w:r>
            <w:r>
              <w:t>in</w:t>
            </w:r>
            <w:r w:rsidRPr="009B0B22">
              <w:rPr>
                <w:spacing w:val="-10"/>
              </w:rPr>
              <w:t xml:space="preserve"> </w:t>
            </w:r>
            <w:r>
              <w:t>the</w:t>
            </w:r>
            <w:r w:rsidRPr="009B0B22">
              <w:rPr>
                <w:spacing w:val="-7"/>
              </w:rPr>
              <w:t xml:space="preserve"> </w:t>
            </w:r>
            <w:r>
              <w:t>lower right corner</w:t>
            </w:r>
          </w:p>
        </w:tc>
        <w:tc>
          <w:tcPr>
            <w:tcW w:w="1363" w:type="dxa"/>
            <w:shd w:val="clear" w:color="auto" w:fill="FFFFFF" w:themeFill="background1"/>
          </w:tcPr>
          <w:p w14:paraId="539D27CD" w14:textId="672413BB"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4F0CB631" w14:textId="671069C1" w:rsidR="00C742EB" w:rsidRPr="006E0383" w:rsidRDefault="00C742EB" w:rsidP="00C742EB">
            <w:pPr>
              <w:rPr>
                <w:sz w:val="24"/>
                <w:szCs w:val="24"/>
              </w:rPr>
            </w:pPr>
            <w:r>
              <w:rPr>
                <w:sz w:val="24"/>
                <w:szCs w:val="24"/>
              </w:rPr>
              <w:t>Planning/Legal</w:t>
            </w:r>
          </w:p>
        </w:tc>
        <w:tc>
          <w:tcPr>
            <w:tcW w:w="3144" w:type="dxa"/>
            <w:shd w:val="clear" w:color="auto" w:fill="FFFFFF" w:themeFill="background1"/>
          </w:tcPr>
          <w:p w14:paraId="35B66405" w14:textId="77777777" w:rsidR="00C742EB" w:rsidRPr="006E0383" w:rsidRDefault="00C742EB" w:rsidP="00C742EB">
            <w:pPr>
              <w:rPr>
                <w:b/>
                <w:bCs/>
                <w:sz w:val="24"/>
                <w:szCs w:val="24"/>
              </w:rPr>
            </w:pPr>
          </w:p>
        </w:tc>
        <w:tc>
          <w:tcPr>
            <w:tcW w:w="567" w:type="dxa"/>
            <w:shd w:val="clear" w:color="auto" w:fill="FFFFFF" w:themeFill="background1"/>
          </w:tcPr>
          <w:p w14:paraId="3127F513" w14:textId="77777777" w:rsidR="00C742EB" w:rsidRPr="006E0383" w:rsidRDefault="00C742EB" w:rsidP="00C742EB">
            <w:pPr>
              <w:jc w:val="center"/>
              <w:rPr>
                <w:sz w:val="24"/>
                <w:szCs w:val="24"/>
              </w:rPr>
            </w:pPr>
          </w:p>
        </w:tc>
      </w:tr>
      <w:tr w:rsidR="006E23BE" w:rsidRPr="006E0383" w14:paraId="0A0EC8FE" w14:textId="77777777" w:rsidTr="00D0785E">
        <w:trPr>
          <w:trHeight w:val="300"/>
        </w:trPr>
        <w:tc>
          <w:tcPr>
            <w:tcW w:w="3634" w:type="dxa"/>
            <w:shd w:val="clear" w:color="auto" w:fill="FFFFFF" w:themeFill="background1"/>
          </w:tcPr>
          <w:p w14:paraId="72C3F961" w14:textId="65218164" w:rsidR="00C742EB" w:rsidRPr="00E547E7" w:rsidRDefault="00C742EB" w:rsidP="00C742EB">
            <w:pPr>
              <w:pStyle w:val="TableParagraph"/>
              <w:ind w:left="110" w:right="177"/>
            </w:pPr>
            <w:r>
              <w:t>Owners</w:t>
            </w:r>
            <w:r>
              <w:rPr>
                <w:spacing w:val="-9"/>
              </w:rPr>
              <w:t xml:space="preserve"> </w:t>
            </w:r>
            <w:r>
              <w:t>dedication</w:t>
            </w:r>
            <w:r>
              <w:rPr>
                <w:spacing w:val="-11"/>
              </w:rPr>
              <w:t xml:space="preserve"> </w:t>
            </w:r>
            <w:r>
              <w:t>certificate</w:t>
            </w:r>
            <w:r>
              <w:rPr>
                <w:spacing w:val="-9"/>
              </w:rPr>
              <w:t xml:space="preserve"> </w:t>
            </w:r>
            <w:r>
              <w:t>and</w:t>
            </w:r>
            <w:r>
              <w:rPr>
                <w:spacing w:val="-9"/>
              </w:rPr>
              <w:t xml:space="preserve"> </w:t>
            </w:r>
            <w:r>
              <w:t>signature line for each property owner of record and significant</w:t>
            </w:r>
            <w:r>
              <w:rPr>
                <w:spacing w:val="-7"/>
              </w:rPr>
              <w:t xml:space="preserve"> </w:t>
            </w:r>
            <w:r>
              <w:rPr>
                <w:spacing w:val="-2"/>
              </w:rPr>
              <w:t>lienholders</w:t>
            </w:r>
          </w:p>
        </w:tc>
        <w:tc>
          <w:tcPr>
            <w:tcW w:w="1363" w:type="dxa"/>
            <w:shd w:val="clear" w:color="auto" w:fill="FFFFFF" w:themeFill="background1"/>
          </w:tcPr>
          <w:p w14:paraId="6342FC6A" w14:textId="3B75067B" w:rsidR="00C742EB" w:rsidRPr="006E0383" w:rsidRDefault="00C742EB" w:rsidP="00C742EB">
            <w:pPr>
              <w:rPr>
                <w:sz w:val="24"/>
                <w:szCs w:val="24"/>
              </w:rPr>
            </w:pPr>
            <w:r>
              <w:rPr>
                <w:sz w:val="24"/>
                <w:szCs w:val="24"/>
              </w:rPr>
              <w:t xml:space="preserve">15.04.030 </w:t>
            </w:r>
          </w:p>
        </w:tc>
        <w:tc>
          <w:tcPr>
            <w:tcW w:w="1750" w:type="dxa"/>
            <w:shd w:val="clear" w:color="auto" w:fill="FFFFFF" w:themeFill="background1"/>
          </w:tcPr>
          <w:p w14:paraId="1BDA6A38" w14:textId="44F889EF" w:rsidR="00C742EB" w:rsidRPr="006E0383" w:rsidRDefault="00C742EB" w:rsidP="00C742EB">
            <w:pPr>
              <w:rPr>
                <w:sz w:val="24"/>
                <w:szCs w:val="24"/>
              </w:rPr>
            </w:pPr>
            <w:r>
              <w:rPr>
                <w:sz w:val="24"/>
                <w:szCs w:val="24"/>
              </w:rPr>
              <w:t>Legal</w:t>
            </w:r>
          </w:p>
        </w:tc>
        <w:tc>
          <w:tcPr>
            <w:tcW w:w="3144" w:type="dxa"/>
            <w:shd w:val="clear" w:color="auto" w:fill="FFFFFF" w:themeFill="background1"/>
          </w:tcPr>
          <w:p w14:paraId="2529958D" w14:textId="77777777" w:rsidR="00C742EB" w:rsidRPr="006E0383" w:rsidRDefault="00C742EB" w:rsidP="00C742EB">
            <w:pPr>
              <w:rPr>
                <w:b/>
                <w:bCs/>
                <w:sz w:val="24"/>
                <w:szCs w:val="24"/>
              </w:rPr>
            </w:pPr>
          </w:p>
        </w:tc>
        <w:tc>
          <w:tcPr>
            <w:tcW w:w="567" w:type="dxa"/>
            <w:shd w:val="clear" w:color="auto" w:fill="FFFFFF" w:themeFill="background1"/>
          </w:tcPr>
          <w:p w14:paraId="475B0655" w14:textId="77777777" w:rsidR="00C742EB" w:rsidRPr="006E0383" w:rsidRDefault="00C742EB" w:rsidP="00C742EB">
            <w:pPr>
              <w:jc w:val="center"/>
              <w:rPr>
                <w:sz w:val="24"/>
                <w:szCs w:val="24"/>
              </w:rPr>
            </w:pPr>
          </w:p>
        </w:tc>
      </w:tr>
      <w:tr w:rsidR="006E23BE" w:rsidRPr="006E0383" w14:paraId="604367D2" w14:textId="77777777" w:rsidTr="00D0785E">
        <w:trPr>
          <w:trHeight w:val="300"/>
        </w:trPr>
        <w:tc>
          <w:tcPr>
            <w:tcW w:w="3634" w:type="dxa"/>
            <w:shd w:val="clear" w:color="auto" w:fill="FFFFFF" w:themeFill="background1"/>
          </w:tcPr>
          <w:p w14:paraId="5ED9E753" w14:textId="6956551E" w:rsidR="00C742EB" w:rsidRDefault="00C742EB" w:rsidP="00C742EB">
            <w:pPr>
              <w:rPr>
                <w:sz w:val="24"/>
                <w:szCs w:val="24"/>
              </w:rPr>
            </w:pPr>
            <w:r>
              <w:t>Notary</w:t>
            </w:r>
            <w:r>
              <w:rPr>
                <w:spacing w:val="-11"/>
              </w:rPr>
              <w:t xml:space="preserve"> </w:t>
            </w:r>
            <w:r>
              <w:t>public's</w:t>
            </w:r>
            <w:r>
              <w:rPr>
                <w:spacing w:val="-10"/>
              </w:rPr>
              <w:t xml:space="preserve"> </w:t>
            </w:r>
            <w:r>
              <w:t>acknowledgment</w:t>
            </w:r>
            <w:r>
              <w:rPr>
                <w:spacing w:val="-7"/>
              </w:rPr>
              <w:t xml:space="preserve"> </w:t>
            </w:r>
            <w:r>
              <w:t>for</w:t>
            </w:r>
            <w:r>
              <w:rPr>
                <w:spacing w:val="-7"/>
              </w:rPr>
              <w:t xml:space="preserve"> </w:t>
            </w:r>
            <w:r>
              <w:t>each signature on the plat</w:t>
            </w:r>
          </w:p>
        </w:tc>
        <w:tc>
          <w:tcPr>
            <w:tcW w:w="1363" w:type="dxa"/>
            <w:shd w:val="clear" w:color="auto" w:fill="FFFFFF" w:themeFill="background1"/>
          </w:tcPr>
          <w:p w14:paraId="688C4C4B" w14:textId="18984FFD" w:rsidR="00C742EB" w:rsidRPr="006E0383" w:rsidRDefault="00C742EB" w:rsidP="00C742EB">
            <w:pPr>
              <w:rPr>
                <w:sz w:val="24"/>
                <w:szCs w:val="24"/>
              </w:rPr>
            </w:pPr>
            <w:r>
              <w:rPr>
                <w:sz w:val="24"/>
                <w:szCs w:val="24"/>
              </w:rPr>
              <w:t xml:space="preserve">15.04.030 </w:t>
            </w:r>
          </w:p>
        </w:tc>
        <w:tc>
          <w:tcPr>
            <w:tcW w:w="1750" w:type="dxa"/>
            <w:shd w:val="clear" w:color="auto" w:fill="FFFFFF" w:themeFill="background1"/>
          </w:tcPr>
          <w:p w14:paraId="6957BDB9" w14:textId="2641612C" w:rsidR="00C742EB" w:rsidRPr="006E0383" w:rsidRDefault="00C742EB" w:rsidP="00C742EB">
            <w:pPr>
              <w:rPr>
                <w:sz w:val="24"/>
                <w:szCs w:val="24"/>
              </w:rPr>
            </w:pPr>
            <w:r>
              <w:rPr>
                <w:sz w:val="24"/>
                <w:szCs w:val="24"/>
              </w:rPr>
              <w:t xml:space="preserve">Legal </w:t>
            </w:r>
          </w:p>
        </w:tc>
        <w:tc>
          <w:tcPr>
            <w:tcW w:w="3144" w:type="dxa"/>
            <w:shd w:val="clear" w:color="auto" w:fill="FFFFFF" w:themeFill="background1"/>
          </w:tcPr>
          <w:p w14:paraId="6616524C" w14:textId="77777777" w:rsidR="00C742EB" w:rsidRPr="006E0383" w:rsidRDefault="00C742EB" w:rsidP="00C742EB">
            <w:pPr>
              <w:rPr>
                <w:b/>
                <w:bCs/>
                <w:sz w:val="24"/>
                <w:szCs w:val="24"/>
              </w:rPr>
            </w:pPr>
          </w:p>
        </w:tc>
        <w:tc>
          <w:tcPr>
            <w:tcW w:w="567" w:type="dxa"/>
            <w:shd w:val="clear" w:color="auto" w:fill="FFFFFF" w:themeFill="background1"/>
          </w:tcPr>
          <w:p w14:paraId="016023A0" w14:textId="77777777" w:rsidR="00C742EB" w:rsidRPr="006E0383" w:rsidRDefault="00C742EB" w:rsidP="00C742EB">
            <w:pPr>
              <w:jc w:val="center"/>
              <w:rPr>
                <w:sz w:val="24"/>
                <w:szCs w:val="24"/>
              </w:rPr>
            </w:pPr>
          </w:p>
        </w:tc>
      </w:tr>
      <w:tr w:rsidR="006E23BE" w:rsidRPr="006E0383" w14:paraId="5ED66B9A" w14:textId="77777777" w:rsidTr="00D0785E">
        <w:trPr>
          <w:trHeight w:val="300"/>
        </w:trPr>
        <w:tc>
          <w:tcPr>
            <w:tcW w:w="3634" w:type="dxa"/>
            <w:shd w:val="clear" w:color="auto" w:fill="FFFFFF" w:themeFill="background1"/>
          </w:tcPr>
          <w:p w14:paraId="05BC6DCD" w14:textId="5BCD4E83" w:rsidR="00C742EB" w:rsidRDefault="00C742EB" w:rsidP="00C742EB">
            <w:pPr>
              <w:rPr>
                <w:sz w:val="24"/>
                <w:szCs w:val="24"/>
              </w:rPr>
            </w:pPr>
            <w:r w:rsidRPr="002F1660">
              <w:t>Certification of the accuracy of the plat of the subdivision and any traverse to permanent survey monuments by a land surveyor registered to practice in the State of Utah.</w:t>
            </w:r>
            <w:r>
              <w:t xml:space="preserve"> ( Registered</w:t>
            </w:r>
            <w:r>
              <w:rPr>
                <w:spacing w:val="-10"/>
              </w:rPr>
              <w:t xml:space="preserve"> </w:t>
            </w:r>
            <w:r>
              <w:t>land</w:t>
            </w:r>
            <w:r>
              <w:rPr>
                <w:spacing w:val="-10"/>
              </w:rPr>
              <w:t xml:space="preserve"> </w:t>
            </w:r>
            <w:r>
              <w:t>surveyor's</w:t>
            </w:r>
            <w:r>
              <w:rPr>
                <w:spacing w:val="-7"/>
              </w:rPr>
              <w:t xml:space="preserve"> </w:t>
            </w:r>
            <w:r>
              <w:t>"Certificate</w:t>
            </w:r>
            <w:r>
              <w:rPr>
                <w:spacing w:val="-7"/>
              </w:rPr>
              <w:t xml:space="preserve"> </w:t>
            </w:r>
            <w:r>
              <w:t xml:space="preserve">of </w:t>
            </w:r>
            <w:r>
              <w:rPr>
                <w:spacing w:val="-2"/>
              </w:rPr>
              <w:t>Survey”)</w:t>
            </w:r>
          </w:p>
        </w:tc>
        <w:tc>
          <w:tcPr>
            <w:tcW w:w="1363" w:type="dxa"/>
            <w:shd w:val="clear" w:color="auto" w:fill="FFFFFF" w:themeFill="background1"/>
          </w:tcPr>
          <w:p w14:paraId="28CD0AF2" w14:textId="6F1FEE80"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5D29A59A" w14:textId="4375416B" w:rsidR="00C742EB" w:rsidRPr="006E0383" w:rsidRDefault="00C742EB" w:rsidP="00C742EB">
            <w:pPr>
              <w:rPr>
                <w:sz w:val="24"/>
                <w:szCs w:val="24"/>
              </w:rPr>
            </w:pPr>
            <w:r>
              <w:rPr>
                <w:sz w:val="24"/>
                <w:szCs w:val="24"/>
              </w:rPr>
              <w:t>Planning/ Engineering</w:t>
            </w:r>
          </w:p>
        </w:tc>
        <w:tc>
          <w:tcPr>
            <w:tcW w:w="3144" w:type="dxa"/>
            <w:shd w:val="clear" w:color="auto" w:fill="FFFFFF" w:themeFill="background1"/>
          </w:tcPr>
          <w:p w14:paraId="21C2EDEC" w14:textId="77777777" w:rsidR="00C742EB" w:rsidRPr="006E0383" w:rsidRDefault="00C742EB" w:rsidP="00C742EB">
            <w:pPr>
              <w:rPr>
                <w:b/>
                <w:bCs/>
                <w:sz w:val="24"/>
                <w:szCs w:val="24"/>
              </w:rPr>
            </w:pPr>
          </w:p>
        </w:tc>
        <w:tc>
          <w:tcPr>
            <w:tcW w:w="567" w:type="dxa"/>
            <w:shd w:val="clear" w:color="auto" w:fill="FFFFFF" w:themeFill="background1"/>
          </w:tcPr>
          <w:p w14:paraId="4E2E3C91" w14:textId="77777777" w:rsidR="00C742EB" w:rsidRPr="006E0383" w:rsidRDefault="00C742EB" w:rsidP="00C742EB">
            <w:pPr>
              <w:jc w:val="center"/>
              <w:rPr>
                <w:sz w:val="24"/>
                <w:szCs w:val="24"/>
              </w:rPr>
            </w:pPr>
          </w:p>
        </w:tc>
      </w:tr>
      <w:tr w:rsidR="006E23BE" w:rsidRPr="006E0383" w14:paraId="1C6086EC" w14:textId="77777777" w:rsidTr="00D0785E">
        <w:trPr>
          <w:trHeight w:val="300"/>
        </w:trPr>
        <w:tc>
          <w:tcPr>
            <w:tcW w:w="3634" w:type="dxa"/>
            <w:shd w:val="clear" w:color="auto" w:fill="FFFFFF" w:themeFill="background1"/>
          </w:tcPr>
          <w:p w14:paraId="7D6202F3" w14:textId="62997C1A" w:rsidR="00C742EB" w:rsidRDefault="00C742EB" w:rsidP="00C742EB">
            <w:pPr>
              <w:rPr>
                <w:sz w:val="24"/>
                <w:szCs w:val="24"/>
              </w:rPr>
            </w:pPr>
            <w:r w:rsidRPr="003F6E64">
              <w:t>The location and dimensions to the nearest existing bench mark or monument, and section line.</w:t>
            </w:r>
          </w:p>
        </w:tc>
        <w:tc>
          <w:tcPr>
            <w:tcW w:w="1363" w:type="dxa"/>
            <w:shd w:val="clear" w:color="auto" w:fill="FFFFFF" w:themeFill="background1"/>
          </w:tcPr>
          <w:p w14:paraId="3418242E" w14:textId="64856A13"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D30D4F3" w14:textId="1E25187F" w:rsidR="00C742EB" w:rsidRPr="006E0383" w:rsidRDefault="00C742EB" w:rsidP="00C742EB">
            <w:pPr>
              <w:rPr>
                <w:sz w:val="24"/>
                <w:szCs w:val="24"/>
              </w:rPr>
            </w:pPr>
            <w:r>
              <w:rPr>
                <w:sz w:val="24"/>
                <w:szCs w:val="24"/>
              </w:rPr>
              <w:t>Engineering</w:t>
            </w:r>
          </w:p>
        </w:tc>
        <w:tc>
          <w:tcPr>
            <w:tcW w:w="3144" w:type="dxa"/>
            <w:shd w:val="clear" w:color="auto" w:fill="FFFFFF" w:themeFill="background1"/>
          </w:tcPr>
          <w:p w14:paraId="756638C1" w14:textId="77777777" w:rsidR="00C742EB" w:rsidRPr="006E0383" w:rsidRDefault="00C742EB" w:rsidP="00C742EB">
            <w:pPr>
              <w:rPr>
                <w:b/>
                <w:bCs/>
                <w:sz w:val="24"/>
                <w:szCs w:val="24"/>
              </w:rPr>
            </w:pPr>
          </w:p>
        </w:tc>
        <w:tc>
          <w:tcPr>
            <w:tcW w:w="567" w:type="dxa"/>
            <w:shd w:val="clear" w:color="auto" w:fill="FFFFFF" w:themeFill="background1"/>
          </w:tcPr>
          <w:p w14:paraId="6D9C3314" w14:textId="77777777" w:rsidR="00C742EB" w:rsidRPr="006E0383" w:rsidRDefault="00C742EB" w:rsidP="00C742EB">
            <w:pPr>
              <w:jc w:val="center"/>
              <w:rPr>
                <w:sz w:val="24"/>
                <w:szCs w:val="24"/>
              </w:rPr>
            </w:pPr>
          </w:p>
        </w:tc>
      </w:tr>
      <w:tr w:rsidR="006E23BE" w:rsidRPr="006E0383" w14:paraId="7A81190D" w14:textId="77777777" w:rsidTr="00D0785E">
        <w:trPr>
          <w:trHeight w:val="300"/>
        </w:trPr>
        <w:tc>
          <w:tcPr>
            <w:tcW w:w="3634" w:type="dxa"/>
            <w:shd w:val="clear" w:color="auto" w:fill="FFFFFF" w:themeFill="background1"/>
          </w:tcPr>
          <w:p w14:paraId="3BB3BF85" w14:textId="353AE68F" w:rsidR="00C742EB" w:rsidRDefault="00C742EB" w:rsidP="00C742EB">
            <w:pPr>
              <w:rPr>
                <w:sz w:val="24"/>
                <w:szCs w:val="24"/>
              </w:rPr>
            </w:pPr>
            <w:r>
              <w:t>A</w:t>
            </w:r>
            <w:r>
              <w:rPr>
                <w:spacing w:val="-3"/>
              </w:rPr>
              <w:t xml:space="preserve"> </w:t>
            </w:r>
            <w:r>
              <w:t>correct</w:t>
            </w:r>
            <w:r>
              <w:rPr>
                <w:spacing w:val="-4"/>
              </w:rPr>
              <w:t xml:space="preserve"> </w:t>
            </w:r>
            <w:r>
              <w:t>metes</w:t>
            </w:r>
            <w:r>
              <w:rPr>
                <w:spacing w:val="-2"/>
              </w:rPr>
              <w:t xml:space="preserve"> </w:t>
            </w:r>
            <w:r>
              <w:t>and</w:t>
            </w:r>
            <w:r>
              <w:rPr>
                <w:spacing w:val="-5"/>
              </w:rPr>
              <w:t xml:space="preserve"> </w:t>
            </w:r>
            <w:r>
              <w:t>bounds</w:t>
            </w:r>
            <w:r>
              <w:rPr>
                <w:spacing w:val="-4"/>
              </w:rPr>
              <w:t xml:space="preserve"> </w:t>
            </w:r>
            <w:r>
              <w:t>description</w:t>
            </w:r>
            <w:r>
              <w:rPr>
                <w:spacing w:val="-2"/>
              </w:rPr>
              <w:t xml:space="preserve"> </w:t>
            </w:r>
            <w:r>
              <w:t>of</w:t>
            </w:r>
            <w:r>
              <w:rPr>
                <w:spacing w:val="-3"/>
              </w:rPr>
              <w:t xml:space="preserve"> </w:t>
            </w:r>
            <w:r>
              <w:rPr>
                <w:spacing w:val="-5"/>
              </w:rPr>
              <w:t>all</w:t>
            </w:r>
            <w:r>
              <w:t xml:space="preserve"> property</w:t>
            </w:r>
            <w:r>
              <w:rPr>
                <w:spacing w:val="-7"/>
              </w:rPr>
              <w:t xml:space="preserve"> </w:t>
            </w:r>
            <w:r>
              <w:t>included</w:t>
            </w:r>
            <w:r>
              <w:rPr>
                <w:spacing w:val="-3"/>
              </w:rPr>
              <w:t xml:space="preserve"> </w:t>
            </w:r>
            <w:r>
              <w:t>within</w:t>
            </w:r>
            <w:r>
              <w:rPr>
                <w:spacing w:val="-3"/>
              </w:rPr>
              <w:t xml:space="preserve"> </w:t>
            </w:r>
            <w:r>
              <w:t>the</w:t>
            </w:r>
            <w:r>
              <w:rPr>
                <w:spacing w:val="-3"/>
              </w:rPr>
              <w:t xml:space="preserve"> </w:t>
            </w:r>
            <w:r>
              <w:rPr>
                <w:spacing w:val="-2"/>
              </w:rPr>
              <w:t>subdivision</w:t>
            </w:r>
          </w:p>
        </w:tc>
        <w:tc>
          <w:tcPr>
            <w:tcW w:w="1363" w:type="dxa"/>
            <w:shd w:val="clear" w:color="auto" w:fill="FFFFFF" w:themeFill="background1"/>
          </w:tcPr>
          <w:p w14:paraId="79C714C0" w14:textId="0E941886"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65740CDF" w14:textId="627D86E6" w:rsidR="00C742EB" w:rsidRPr="006E0383" w:rsidRDefault="00C742EB" w:rsidP="00C742EB">
            <w:pPr>
              <w:rPr>
                <w:sz w:val="24"/>
                <w:szCs w:val="24"/>
              </w:rPr>
            </w:pPr>
            <w:r>
              <w:rPr>
                <w:sz w:val="24"/>
                <w:szCs w:val="24"/>
              </w:rPr>
              <w:t>Engineering</w:t>
            </w:r>
          </w:p>
        </w:tc>
        <w:tc>
          <w:tcPr>
            <w:tcW w:w="3144" w:type="dxa"/>
            <w:shd w:val="clear" w:color="auto" w:fill="FFFFFF" w:themeFill="background1"/>
          </w:tcPr>
          <w:p w14:paraId="301EC26B" w14:textId="77777777" w:rsidR="00C742EB" w:rsidRPr="006E0383" w:rsidRDefault="00C742EB" w:rsidP="00C742EB">
            <w:pPr>
              <w:rPr>
                <w:b/>
                <w:bCs/>
                <w:sz w:val="24"/>
                <w:szCs w:val="24"/>
              </w:rPr>
            </w:pPr>
          </w:p>
        </w:tc>
        <w:tc>
          <w:tcPr>
            <w:tcW w:w="567" w:type="dxa"/>
            <w:shd w:val="clear" w:color="auto" w:fill="FFFFFF" w:themeFill="background1"/>
          </w:tcPr>
          <w:p w14:paraId="271562EE" w14:textId="77777777" w:rsidR="00C742EB" w:rsidRPr="006E0383" w:rsidRDefault="00C742EB" w:rsidP="00C742EB">
            <w:pPr>
              <w:jc w:val="center"/>
              <w:rPr>
                <w:sz w:val="24"/>
                <w:szCs w:val="24"/>
              </w:rPr>
            </w:pPr>
          </w:p>
        </w:tc>
      </w:tr>
      <w:tr w:rsidR="00D0785E" w:rsidRPr="006E0383" w14:paraId="50A02E59" w14:textId="77777777" w:rsidTr="00D0785E">
        <w:trPr>
          <w:trHeight w:val="300"/>
        </w:trPr>
        <w:tc>
          <w:tcPr>
            <w:tcW w:w="3634" w:type="dxa"/>
            <w:shd w:val="clear" w:color="auto" w:fill="FFFFFF" w:themeFill="background1"/>
          </w:tcPr>
          <w:p w14:paraId="1A63662F" w14:textId="47232A54" w:rsidR="00C742EB" w:rsidRDefault="00C742EB" w:rsidP="00C742EB">
            <w:r w:rsidRPr="00AB1FDC">
              <w:t>An accurate and complete survey to second order accuracy</w:t>
            </w:r>
          </w:p>
        </w:tc>
        <w:tc>
          <w:tcPr>
            <w:tcW w:w="1363" w:type="dxa"/>
            <w:shd w:val="clear" w:color="auto" w:fill="FFFFFF" w:themeFill="background1"/>
          </w:tcPr>
          <w:p w14:paraId="7253D5D7" w14:textId="38B45FB4" w:rsidR="00C742EB" w:rsidRPr="006E0383" w:rsidRDefault="00C742EB" w:rsidP="00C742EB">
            <w:pPr>
              <w:rPr>
                <w:sz w:val="24"/>
                <w:szCs w:val="24"/>
              </w:rPr>
            </w:pPr>
            <w:r>
              <w:rPr>
                <w:sz w:val="24"/>
                <w:szCs w:val="24"/>
              </w:rPr>
              <w:t>15.04.030</w:t>
            </w:r>
          </w:p>
        </w:tc>
        <w:tc>
          <w:tcPr>
            <w:tcW w:w="1750" w:type="dxa"/>
            <w:shd w:val="clear" w:color="auto" w:fill="FFFFFF" w:themeFill="background1"/>
          </w:tcPr>
          <w:p w14:paraId="153F7EDC" w14:textId="7AC84957" w:rsidR="00C742EB" w:rsidRPr="006E0383" w:rsidRDefault="00C742EB" w:rsidP="00C742EB">
            <w:pPr>
              <w:rPr>
                <w:sz w:val="24"/>
                <w:szCs w:val="24"/>
              </w:rPr>
            </w:pPr>
            <w:r w:rsidRPr="00FF2962">
              <w:rPr>
                <w:sz w:val="24"/>
                <w:szCs w:val="24"/>
              </w:rPr>
              <w:t xml:space="preserve">Engineering </w:t>
            </w:r>
          </w:p>
        </w:tc>
        <w:tc>
          <w:tcPr>
            <w:tcW w:w="3144" w:type="dxa"/>
            <w:shd w:val="clear" w:color="auto" w:fill="FFFFFF" w:themeFill="background1"/>
          </w:tcPr>
          <w:p w14:paraId="3FF28B2C" w14:textId="77777777" w:rsidR="00C742EB" w:rsidRPr="006E0383" w:rsidRDefault="00C742EB" w:rsidP="00C742EB">
            <w:pPr>
              <w:rPr>
                <w:b/>
                <w:bCs/>
                <w:sz w:val="24"/>
                <w:szCs w:val="24"/>
              </w:rPr>
            </w:pPr>
          </w:p>
        </w:tc>
        <w:tc>
          <w:tcPr>
            <w:tcW w:w="567" w:type="dxa"/>
            <w:shd w:val="clear" w:color="auto" w:fill="FFFFFF" w:themeFill="background1"/>
          </w:tcPr>
          <w:p w14:paraId="56D1FB3D" w14:textId="77777777" w:rsidR="00C742EB" w:rsidRPr="006E0383" w:rsidRDefault="00C742EB" w:rsidP="00C742EB">
            <w:pPr>
              <w:jc w:val="center"/>
              <w:rPr>
                <w:sz w:val="24"/>
                <w:szCs w:val="24"/>
              </w:rPr>
            </w:pPr>
          </w:p>
        </w:tc>
      </w:tr>
      <w:tr w:rsidR="00D0785E" w:rsidRPr="006E0383" w14:paraId="663BAAD6" w14:textId="77777777" w:rsidTr="00D0785E">
        <w:trPr>
          <w:trHeight w:val="300"/>
        </w:trPr>
        <w:tc>
          <w:tcPr>
            <w:tcW w:w="3634" w:type="dxa"/>
            <w:shd w:val="clear" w:color="auto" w:fill="FFFFFF" w:themeFill="background1"/>
          </w:tcPr>
          <w:p w14:paraId="1EB74862" w14:textId="35C27DEE" w:rsidR="00C742EB" w:rsidRPr="00AB1FDC" w:rsidRDefault="00C742EB" w:rsidP="00C742EB">
            <w:r w:rsidRPr="00AB1FDC">
              <w:t>A traverse of the exterior boundaries of the tract, and of each block, when computed from field measurements on the ground shall close within a tolerance of one foot to 20,000 feet.</w:t>
            </w:r>
          </w:p>
        </w:tc>
        <w:tc>
          <w:tcPr>
            <w:tcW w:w="1363" w:type="dxa"/>
            <w:shd w:val="clear" w:color="auto" w:fill="FFFFFF" w:themeFill="background1"/>
          </w:tcPr>
          <w:p w14:paraId="7860A3A7" w14:textId="0165D135" w:rsidR="00C742EB" w:rsidRDefault="00C742EB" w:rsidP="00C742EB">
            <w:pPr>
              <w:rPr>
                <w:sz w:val="24"/>
                <w:szCs w:val="24"/>
              </w:rPr>
            </w:pPr>
            <w:r>
              <w:rPr>
                <w:sz w:val="24"/>
                <w:szCs w:val="24"/>
              </w:rPr>
              <w:t>15.04.030</w:t>
            </w:r>
          </w:p>
        </w:tc>
        <w:tc>
          <w:tcPr>
            <w:tcW w:w="1750" w:type="dxa"/>
            <w:shd w:val="clear" w:color="auto" w:fill="FFFFFF" w:themeFill="background1"/>
          </w:tcPr>
          <w:p w14:paraId="2E732585" w14:textId="3A179C25" w:rsidR="00C742EB" w:rsidRPr="00FF2962" w:rsidRDefault="00C742EB" w:rsidP="00C742EB">
            <w:pPr>
              <w:rPr>
                <w:sz w:val="24"/>
                <w:szCs w:val="24"/>
              </w:rPr>
            </w:pPr>
            <w:r w:rsidRPr="00FF2962">
              <w:rPr>
                <w:sz w:val="24"/>
                <w:szCs w:val="24"/>
              </w:rPr>
              <w:t xml:space="preserve">Engineering </w:t>
            </w:r>
          </w:p>
        </w:tc>
        <w:tc>
          <w:tcPr>
            <w:tcW w:w="3144" w:type="dxa"/>
            <w:shd w:val="clear" w:color="auto" w:fill="FFFFFF" w:themeFill="background1"/>
          </w:tcPr>
          <w:p w14:paraId="12732FDE" w14:textId="77777777" w:rsidR="00C742EB" w:rsidRPr="006E0383" w:rsidRDefault="00C742EB" w:rsidP="00C742EB">
            <w:pPr>
              <w:rPr>
                <w:b/>
                <w:bCs/>
                <w:sz w:val="24"/>
                <w:szCs w:val="24"/>
              </w:rPr>
            </w:pPr>
          </w:p>
        </w:tc>
        <w:tc>
          <w:tcPr>
            <w:tcW w:w="567" w:type="dxa"/>
            <w:shd w:val="clear" w:color="auto" w:fill="FFFFFF" w:themeFill="background1"/>
          </w:tcPr>
          <w:p w14:paraId="6800153D" w14:textId="77777777" w:rsidR="00C742EB" w:rsidRPr="006E0383" w:rsidRDefault="00C742EB" w:rsidP="00C742EB">
            <w:pPr>
              <w:jc w:val="center"/>
              <w:rPr>
                <w:sz w:val="24"/>
                <w:szCs w:val="24"/>
              </w:rPr>
            </w:pPr>
          </w:p>
        </w:tc>
      </w:tr>
      <w:tr w:rsidR="00D0785E" w:rsidRPr="006E0383" w14:paraId="1ABD0C86" w14:textId="77777777" w:rsidTr="00D0785E">
        <w:trPr>
          <w:trHeight w:val="300"/>
        </w:trPr>
        <w:tc>
          <w:tcPr>
            <w:tcW w:w="3634" w:type="dxa"/>
            <w:shd w:val="clear" w:color="auto" w:fill="FFFFFF" w:themeFill="background1"/>
          </w:tcPr>
          <w:p w14:paraId="7D8B5DAF" w14:textId="3167FB8C" w:rsidR="00C742EB" w:rsidRDefault="00C742EB" w:rsidP="00C742EB">
            <w:r w:rsidRPr="00371F0C">
              <w:t xml:space="preserve">The boundary lines of </w:t>
            </w:r>
            <w:r>
              <w:t xml:space="preserve">all lots </w:t>
            </w:r>
            <w:r w:rsidRPr="00AB1FDC">
              <w:t>tied to public survey monuments</w:t>
            </w:r>
            <w:r>
              <w:t xml:space="preserve"> in the project showing: </w:t>
            </w:r>
          </w:p>
          <w:p w14:paraId="669607F2" w14:textId="77777777" w:rsidR="00C742EB" w:rsidRDefault="00C742EB" w:rsidP="00C742EB">
            <w:pPr>
              <w:pStyle w:val="ListParagraph"/>
              <w:widowControl/>
              <w:numPr>
                <w:ilvl w:val="0"/>
                <w:numId w:val="37"/>
              </w:numPr>
              <w:autoSpaceDE/>
              <w:autoSpaceDN/>
            </w:pPr>
            <w:r>
              <w:lastRenderedPageBreak/>
              <w:t>Bearings</w:t>
            </w:r>
          </w:p>
          <w:p w14:paraId="24BBB50B" w14:textId="77777777" w:rsidR="00C742EB" w:rsidRDefault="00C742EB" w:rsidP="00C742EB">
            <w:pPr>
              <w:pStyle w:val="ListParagraph"/>
              <w:widowControl/>
              <w:numPr>
                <w:ilvl w:val="0"/>
                <w:numId w:val="37"/>
              </w:numPr>
              <w:autoSpaceDE/>
              <w:autoSpaceDN/>
            </w:pPr>
            <w:r>
              <w:t>Distances</w:t>
            </w:r>
          </w:p>
          <w:p w14:paraId="501D3093" w14:textId="77777777" w:rsidR="00C742EB" w:rsidRDefault="00C742EB" w:rsidP="00C742EB">
            <w:pPr>
              <w:pStyle w:val="ListParagraph"/>
              <w:widowControl/>
              <w:numPr>
                <w:ilvl w:val="0"/>
                <w:numId w:val="37"/>
              </w:numPr>
              <w:autoSpaceDE/>
              <w:autoSpaceDN/>
            </w:pPr>
            <w:r w:rsidRPr="00797834">
              <w:t>Dimensions</w:t>
            </w:r>
          </w:p>
          <w:p w14:paraId="0ADD5F7B" w14:textId="77777777" w:rsidR="00C742EB" w:rsidRDefault="00C742EB" w:rsidP="00C742EB">
            <w:pPr>
              <w:pStyle w:val="ListParagraph"/>
              <w:widowControl/>
              <w:numPr>
                <w:ilvl w:val="0"/>
                <w:numId w:val="37"/>
              </w:numPr>
              <w:autoSpaceDE/>
              <w:autoSpaceDN/>
            </w:pPr>
            <w:r>
              <w:t>S</w:t>
            </w:r>
            <w:r w:rsidRPr="00797834">
              <w:t>quare footage</w:t>
            </w:r>
          </w:p>
          <w:p w14:paraId="66A44540" w14:textId="77777777" w:rsidR="00C742EB" w:rsidRDefault="00C742EB" w:rsidP="00C742EB">
            <w:pPr>
              <w:pStyle w:val="ListParagraph"/>
              <w:widowControl/>
              <w:numPr>
                <w:ilvl w:val="0"/>
                <w:numId w:val="37"/>
              </w:numPr>
              <w:autoSpaceDE/>
              <w:autoSpaceDN/>
            </w:pPr>
            <w:r>
              <w:t>O</w:t>
            </w:r>
            <w:r w:rsidRPr="00797834">
              <w:t>rientation</w:t>
            </w:r>
          </w:p>
          <w:p w14:paraId="03FB2E0E" w14:textId="77777777" w:rsidR="00C742EB" w:rsidRDefault="00C742EB" w:rsidP="00C742EB">
            <w:pPr>
              <w:pStyle w:val="ListParagraph"/>
              <w:widowControl/>
              <w:numPr>
                <w:ilvl w:val="0"/>
                <w:numId w:val="37"/>
              </w:numPr>
              <w:autoSpaceDE/>
              <w:autoSpaceDN/>
            </w:pPr>
            <w:r w:rsidRPr="006D493B">
              <w:t>Topography</w:t>
            </w:r>
          </w:p>
          <w:p w14:paraId="03144070" w14:textId="655D8E16" w:rsidR="00C742EB" w:rsidRPr="00AB1FDC" w:rsidRDefault="00C742EB" w:rsidP="00C742EB">
            <w:pPr>
              <w:widowControl/>
              <w:autoSpaceDE/>
              <w:autoSpaceDN/>
            </w:pPr>
            <w:r>
              <w:t>(</w:t>
            </w:r>
            <w:r w:rsidRPr="00AB1FDC">
              <w:t>lines sh</w:t>
            </w:r>
            <w:r>
              <w:t>all</w:t>
            </w:r>
            <w:r w:rsidRPr="00AB1FDC">
              <w:t xml:space="preserve"> be slightly heavier than street and lot lines</w:t>
            </w:r>
            <w:r>
              <w:t>)</w:t>
            </w:r>
          </w:p>
        </w:tc>
        <w:tc>
          <w:tcPr>
            <w:tcW w:w="1363" w:type="dxa"/>
            <w:shd w:val="clear" w:color="auto" w:fill="FFFFFF" w:themeFill="background1"/>
          </w:tcPr>
          <w:p w14:paraId="3AF8B7BE" w14:textId="20747511" w:rsidR="00C742EB" w:rsidRDefault="00C742EB" w:rsidP="00C742EB">
            <w:pPr>
              <w:rPr>
                <w:sz w:val="24"/>
                <w:szCs w:val="24"/>
              </w:rPr>
            </w:pPr>
            <w:r>
              <w:rPr>
                <w:sz w:val="24"/>
                <w:szCs w:val="24"/>
              </w:rPr>
              <w:lastRenderedPageBreak/>
              <w:t xml:space="preserve">15.04.030 </w:t>
            </w:r>
          </w:p>
        </w:tc>
        <w:tc>
          <w:tcPr>
            <w:tcW w:w="1750" w:type="dxa"/>
            <w:shd w:val="clear" w:color="auto" w:fill="FFFFFF" w:themeFill="background1"/>
          </w:tcPr>
          <w:p w14:paraId="72ADD08F" w14:textId="2EBBC932" w:rsidR="00C742EB" w:rsidRPr="00FF2962" w:rsidRDefault="00C742EB" w:rsidP="00C742EB">
            <w:pPr>
              <w:rPr>
                <w:sz w:val="24"/>
                <w:szCs w:val="24"/>
              </w:rPr>
            </w:pPr>
            <w:r>
              <w:rPr>
                <w:sz w:val="24"/>
                <w:szCs w:val="24"/>
              </w:rPr>
              <w:t>Engineering</w:t>
            </w:r>
          </w:p>
        </w:tc>
        <w:tc>
          <w:tcPr>
            <w:tcW w:w="3144" w:type="dxa"/>
            <w:shd w:val="clear" w:color="auto" w:fill="FFFFFF" w:themeFill="background1"/>
          </w:tcPr>
          <w:p w14:paraId="1126FB4F" w14:textId="77777777" w:rsidR="00C742EB" w:rsidRPr="006E0383" w:rsidRDefault="00C742EB" w:rsidP="00C742EB">
            <w:pPr>
              <w:rPr>
                <w:b/>
                <w:bCs/>
                <w:sz w:val="24"/>
                <w:szCs w:val="24"/>
              </w:rPr>
            </w:pPr>
          </w:p>
        </w:tc>
        <w:tc>
          <w:tcPr>
            <w:tcW w:w="567" w:type="dxa"/>
            <w:shd w:val="clear" w:color="auto" w:fill="FFFFFF" w:themeFill="background1"/>
          </w:tcPr>
          <w:p w14:paraId="1F83B4D5" w14:textId="77777777" w:rsidR="00C742EB" w:rsidRPr="006E0383" w:rsidRDefault="00C742EB" w:rsidP="00C742EB">
            <w:pPr>
              <w:jc w:val="center"/>
              <w:rPr>
                <w:sz w:val="24"/>
                <w:szCs w:val="24"/>
              </w:rPr>
            </w:pPr>
          </w:p>
        </w:tc>
      </w:tr>
      <w:tr w:rsidR="00D0785E" w:rsidRPr="006E0383" w14:paraId="78C410D1" w14:textId="77777777" w:rsidTr="00D0785E">
        <w:trPr>
          <w:trHeight w:val="300"/>
        </w:trPr>
        <w:tc>
          <w:tcPr>
            <w:tcW w:w="3634" w:type="dxa"/>
            <w:shd w:val="clear" w:color="auto" w:fill="FFFFFF" w:themeFill="background1"/>
          </w:tcPr>
          <w:p w14:paraId="3EF9510C" w14:textId="77777777" w:rsidR="00C742EB" w:rsidRDefault="00C742EB" w:rsidP="00C742EB">
            <w:r>
              <w:t>Depiction of the s</w:t>
            </w:r>
            <w:r w:rsidRPr="00AB1FDC">
              <w:t>urvey</w:t>
            </w:r>
            <w:r>
              <w:t xml:space="preserve"> </w:t>
            </w:r>
            <w:r w:rsidRPr="00AB1FDC">
              <w:t>mathematical information</w:t>
            </w:r>
            <w:r>
              <w:t>( bearing and distances)</w:t>
            </w:r>
            <w:r w:rsidRPr="00AB1FDC">
              <w:t>, and data necessary to locate all monuments and to locate and retrace all interior and exterior boundary lines</w:t>
            </w:r>
            <w:r>
              <w:t xml:space="preserve">: </w:t>
            </w:r>
          </w:p>
          <w:p w14:paraId="7DA71285" w14:textId="77777777" w:rsidR="00C742EB" w:rsidRDefault="00C742EB" w:rsidP="00C742EB">
            <w:pPr>
              <w:pStyle w:val="ListParagraph"/>
              <w:numPr>
                <w:ilvl w:val="0"/>
                <w:numId w:val="13"/>
              </w:numPr>
            </w:pPr>
            <w:r w:rsidRPr="00431889">
              <w:t>straight lines</w:t>
            </w:r>
          </w:p>
          <w:p w14:paraId="68CBBE49" w14:textId="77777777" w:rsidR="00C742EB" w:rsidRDefault="00C742EB" w:rsidP="00C742EB">
            <w:pPr>
              <w:pStyle w:val="ListParagraph"/>
              <w:numPr>
                <w:ilvl w:val="0"/>
                <w:numId w:val="13"/>
              </w:numPr>
            </w:pPr>
            <w:r w:rsidRPr="00431889">
              <w:t>central angle</w:t>
            </w:r>
          </w:p>
          <w:p w14:paraId="10AD8A85" w14:textId="6B4FE928" w:rsidR="00C742EB" w:rsidRPr="00371F0C" w:rsidRDefault="00C742EB" w:rsidP="00C742EB">
            <w:pPr>
              <w:pStyle w:val="ListParagraph"/>
              <w:numPr>
                <w:ilvl w:val="0"/>
                <w:numId w:val="13"/>
              </w:numPr>
            </w:pPr>
            <w:r>
              <w:t>r</w:t>
            </w:r>
            <w:r w:rsidRPr="00431889">
              <w:t>adius and arc length of curves</w:t>
            </w:r>
          </w:p>
        </w:tc>
        <w:tc>
          <w:tcPr>
            <w:tcW w:w="1363" w:type="dxa"/>
            <w:shd w:val="clear" w:color="auto" w:fill="FFFFFF" w:themeFill="background1"/>
          </w:tcPr>
          <w:p w14:paraId="6CA7C78A" w14:textId="6ACD81A4" w:rsidR="00C742EB" w:rsidRDefault="00C742EB" w:rsidP="00C742EB">
            <w:pPr>
              <w:rPr>
                <w:sz w:val="24"/>
                <w:szCs w:val="24"/>
              </w:rPr>
            </w:pPr>
            <w:r>
              <w:rPr>
                <w:sz w:val="24"/>
                <w:szCs w:val="24"/>
              </w:rPr>
              <w:t>15.04.030</w:t>
            </w:r>
          </w:p>
        </w:tc>
        <w:tc>
          <w:tcPr>
            <w:tcW w:w="1750" w:type="dxa"/>
            <w:shd w:val="clear" w:color="auto" w:fill="FFFFFF" w:themeFill="background1"/>
          </w:tcPr>
          <w:p w14:paraId="7B9ED973" w14:textId="68F357E7" w:rsidR="00C742EB" w:rsidRDefault="00C742EB" w:rsidP="00C742EB">
            <w:pPr>
              <w:rPr>
                <w:sz w:val="24"/>
                <w:szCs w:val="24"/>
              </w:rPr>
            </w:pPr>
            <w:r>
              <w:rPr>
                <w:sz w:val="24"/>
                <w:szCs w:val="24"/>
              </w:rPr>
              <w:t>Engineering</w:t>
            </w:r>
          </w:p>
        </w:tc>
        <w:tc>
          <w:tcPr>
            <w:tcW w:w="3144" w:type="dxa"/>
            <w:shd w:val="clear" w:color="auto" w:fill="FFFFFF" w:themeFill="background1"/>
          </w:tcPr>
          <w:p w14:paraId="180910FB" w14:textId="77777777" w:rsidR="00C742EB" w:rsidRPr="006E0383" w:rsidRDefault="00C742EB" w:rsidP="00C742EB">
            <w:pPr>
              <w:rPr>
                <w:b/>
                <w:bCs/>
                <w:sz w:val="24"/>
                <w:szCs w:val="24"/>
              </w:rPr>
            </w:pPr>
          </w:p>
        </w:tc>
        <w:tc>
          <w:tcPr>
            <w:tcW w:w="567" w:type="dxa"/>
            <w:shd w:val="clear" w:color="auto" w:fill="FFFFFF" w:themeFill="background1"/>
          </w:tcPr>
          <w:p w14:paraId="2EDD3EEF" w14:textId="77777777" w:rsidR="00C742EB" w:rsidRPr="006E0383" w:rsidRDefault="00C742EB" w:rsidP="00C742EB">
            <w:pPr>
              <w:jc w:val="center"/>
              <w:rPr>
                <w:sz w:val="24"/>
                <w:szCs w:val="24"/>
              </w:rPr>
            </w:pPr>
          </w:p>
        </w:tc>
      </w:tr>
      <w:tr w:rsidR="00D0785E" w:rsidRPr="006E0383" w14:paraId="48209AF0" w14:textId="77777777" w:rsidTr="00D0785E">
        <w:trPr>
          <w:trHeight w:val="300"/>
        </w:trPr>
        <w:tc>
          <w:tcPr>
            <w:tcW w:w="3634" w:type="dxa"/>
            <w:shd w:val="clear" w:color="auto" w:fill="FFFFFF" w:themeFill="background1"/>
          </w:tcPr>
          <w:p w14:paraId="3D76BBED" w14:textId="1816A99D" w:rsidR="00C742EB" w:rsidRDefault="00C742EB" w:rsidP="00C742EB">
            <w:r>
              <w:t>Depiction of the c</w:t>
            </w:r>
            <w:r w:rsidRPr="00431889">
              <w:t>alculated Davis County coordinates</w:t>
            </w:r>
            <w:r>
              <w:t xml:space="preserve"> for a</w:t>
            </w:r>
            <w:r w:rsidRPr="00431889">
              <w:t>ll property corners and monuments within the subdivision</w:t>
            </w:r>
          </w:p>
        </w:tc>
        <w:tc>
          <w:tcPr>
            <w:tcW w:w="1363" w:type="dxa"/>
            <w:shd w:val="clear" w:color="auto" w:fill="FFFFFF" w:themeFill="background1"/>
          </w:tcPr>
          <w:p w14:paraId="0F1458C7" w14:textId="38759A31"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A9E906E" w14:textId="12A91F72"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50178009" w14:textId="77777777" w:rsidR="00C742EB" w:rsidRPr="006E0383" w:rsidRDefault="00C742EB" w:rsidP="00C742EB">
            <w:pPr>
              <w:rPr>
                <w:b/>
                <w:bCs/>
                <w:sz w:val="24"/>
                <w:szCs w:val="24"/>
              </w:rPr>
            </w:pPr>
          </w:p>
        </w:tc>
        <w:tc>
          <w:tcPr>
            <w:tcW w:w="567" w:type="dxa"/>
            <w:shd w:val="clear" w:color="auto" w:fill="FFFFFF" w:themeFill="background1"/>
          </w:tcPr>
          <w:p w14:paraId="3097BC53" w14:textId="77777777" w:rsidR="00C742EB" w:rsidRPr="006E0383" w:rsidRDefault="00C742EB" w:rsidP="00C742EB">
            <w:pPr>
              <w:jc w:val="center"/>
              <w:rPr>
                <w:sz w:val="24"/>
                <w:szCs w:val="24"/>
              </w:rPr>
            </w:pPr>
          </w:p>
        </w:tc>
      </w:tr>
      <w:tr w:rsidR="00D0785E" w:rsidRPr="006E0383" w14:paraId="15450216" w14:textId="77777777" w:rsidTr="00D0785E">
        <w:trPr>
          <w:trHeight w:val="300"/>
        </w:trPr>
        <w:tc>
          <w:tcPr>
            <w:tcW w:w="3634" w:type="dxa"/>
            <w:shd w:val="clear" w:color="auto" w:fill="FFFFFF" w:themeFill="background1"/>
          </w:tcPr>
          <w:p w14:paraId="36430AD1" w14:textId="293A6DEE" w:rsidR="00C742EB" w:rsidRDefault="00C742EB" w:rsidP="00C742EB">
            <w:r w:rsidRPr="00431889">
              <w:t>Lot and boundary closure calculated to the nearest 100th of a foot.</w:t>
            </w:r>
          </w:p>
        </w:tc>
        <w:tc>
          <w:tcPr>
            <w:tcW w:w="1363" w:type="dxa"/>
            <w:shd w:val="clear" w:color="auto" w:fill="FFFFFF" w:themeFill="background1"/>
          </w:tcPr>
          <w:p w14:paraId="4502B989" w14:textId="419817FB" w:rsidR="00C742EB" w:rsidRDefault="00C742EB" w:rsidP="00C742EB">
            <w:pPr>
              <w:rPr>
                <w:sz w:val="24"/>
                <w:szCs w:val="24"/>
              </w:rPr>
            </w:pPr>
            <w:r>
              <w:rPr>
                <w:sz w:val="24"/>
                <w:szCs w:val="24"/>
              </w:rPr>
              <w:t>15.04.030</w:t>
            </w:r>
          </w:p>
        </w:tc>
        <w:tc>
          <w:tcPr>
            <w:tcW w:w="1750" w:type="dxa"/>
            <w:shd w:val="clear" w:color="auto" w:fill="FFFFFF" w:themeFill="background1"/>
          </w:tcPr>
          <w:p w14:paraId="14948CCC" w14:textId="02DCCDD5"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21EA214A" w14:textId="77777777" w:rsidR="00C742EB" w:rsidRPr="006E0383" w:rsidRDefault="00C742EB" w:rsidP="00C742EB">
            <w:pPr>
              <w:rPr>
                <w:b/>
                <w:bCs/>
                <w:sz w:val="24"/>
                <w:szCs w:val="24"/>
              </w:rPr>
            </w:pPr>
          </w:p>
        </w:tc>
        <w:tc>
          <w:tcPr>
            <w:tcW w:w="567" w:type="dxa"/>
            <w:shd w:val="clear" w:color="auto" w:fill="FFFFFF" w:themeFill="background1"/>
          </w:tcPr>
          <w:p w14:paraId="2E0BC9AF" w14:textId="77777777" w:rsidR="00C742EB" w:rsidRPr="006E0383" w:rsidRDefault="00C742EB" w:rsidP="00C742EB">
            <w:pPr>
              <w:jc w:val="center"/>
              <w:rPr>
                <w:sz w:val="24"/>
                <w:szCs w:val="24"/>
              </w:rPr>
            </w:pPr>
          </w:p>
        </w:tc>
      </w:tr>
      <w:tr w:rsidR="00D0785E" w:rsidRPr="006E0383" w14:paraId="52F70A62" w14:textId="77777777" w:rsidTr="00D0785E">
        <w:trPr>
          <w:trHeight w:val="300"/>
        </w:trPr>
        <w:tc>
          <w:tcPr>
            <w:tcW w:w="3634" w:type="dxa"/>
            <w:shd w:val="clear" w:color="auto" w:fill="FFFFFF" w:themeFill="background1"/>
          </w:tcPr>
          <w:p w14:paraId="4B20906E" w14:textId="5ADC1BEA" w:rsidR="00C742EB" w:rsidRPr="00431889" w:rsidRDefault="00C742EB" w:rsidP="00C742EB">
            <w:r>
              <w:t xml:space="preserve">Public dedicated lots, blocks, and parcels are </w:t>
            </w:r>
            <w:r w:rsidRPr="00431889">
              <w:t>delineated and designated with dimensions, boundaries and courses clearly shown and defined</w:t>
            </w:r>
            <w:r>
              <w:t xml:space="preserve">. </w:t>
            </w:r>
            <w:r w:rsidRPr="00431889">
              <w:t>A plat note describing the ownership and maintenance responsibilities</w:t>
            </w:r>
            <w:r>
              <w:t>.</w:t>
            </w:r>
          </w:p>
        </w:tc>
        <w:tc>
          <w:tcPr>
            <w:tcW w:w="1363" w:type="dxa"/>
            <w:shd w:val="clear" w:color="auto" w:fill="FFFFFF" w:themeFill="background1"/>
          </w:tcPr>
          <w:p w14:paraId="3B51B47D" w14:textId="4927BEDE" w:rsidR="00C742EB" w:rsidRDefault="00C742EB" w:rsidP="00C742EB">
            <w:pPr>
              <w:rPr>
                <w:sz w:val="24"/>
                <w:szCs w:val="24"/>
              </w:rPr>
            </w:pPr>
            <w:r>
              <w:rPr>
                <w:sz w:val="24"/>
                <w:szCs w:val="24"/>
              </w:rPr>
              <w:t>15.04.030</w:t>
            </w:r>
          </w:p>
        </w:tc>
        <w:tc>
          <w:tcPr>
            <w:tcW w:w="1750" w:type="dxa"/>
            <w:shd w:val="clear" w:color="auto" w:fill="FFFFFF" w:themeFill="background1"/>
          </w:tcPr>
          <w:p w14:paraId="4885E1CC" w14:textId="14D222D8" w:rsidR="00C742EB" w:rsidRDefault="00C742EB" w:rsidP="00C742EB">
            <w:pPr>
              <w:rPr>
                <w:sz w:val="24"/>
                <w:szCs w:val="24"/>
              </w:rPr>
            </w:pPr>
            <w:r>
              <w:rPr>
                <w:sz w:val="24"/>
                <w:szCs w:val="24"/>
              </w:rPr>
              <w:t xml:space="preserve">Engineering </w:t>
            </w:r>
          </w:p>
        </w:tc>
        <w:tc>
          <w:tcPr>
            <w:tcW w:w="3144" w:type="dxa"/>
            <w:shd w:val="clear" w:color="auto" w:fill="FFFFFF" w:themeFill="background1"/>
          </w:tcPr>
          <w:p w14:paraId="53342666" w14:textId="77777777" w:rsidR="00C742EB" w:rsidRPr="006E0383" w:rsidRDefault="00C742EB" w:rsidP="00C742EB">
            <w:pPr>
              <w:rPr>
                <w:b/>
                <w:bCs/>
                <w:sz w:val="24"/>
                <w:szCs w:val="24"/>
              </w:rPr>
            </w:pPr>
          </w:p>
        </w:tc>
        <w:tc>
          <w:tcPr>
            <w:tcW w:w="567" w:type="dxa"/>
            <w:shd w:val="clear" w:color="auto" w:fill="FFFFFF" w:themeFill="background1"/>
          </w:tcPr>
          <w:p w14:paraId="12B20859" w14:textId="77777777" w:rsidR="00C742EB" w:rsidRPr="006E0383" w:rsidRDefault="00C742EB" w:rsidP="00C742EB">
            <w:pPr>
              <w:jc w:val="center"/>
              <w:rPr>
                <w:sz w:val="24"/>
                <w:szCs w:val="24"/>
              </w:rPr>
            </w:pPr>
          </w:p>
        </w:tc>
      </w:tr>
      <w:tr w:rsidR="00D0785E" w:rsidRPr="006E0383" w14:paraId="30BFB3D8" w14:textId="77777777" w:rsidTr="00D0785E">
        <w:trPr>
          <w:trHeight w:val="300"/>
        </w:trPr>
        <w:tc>
          <w:tcPr>
            <w:tcW w:w="3634" w:type="dxa"/>
            <w:shd w:val="clear" w:color="auto" w:fill="FFFFFF" w:themeFill="background1"/>
          </w:tcPr>
          <w:p w14:paraId="6F26A50D" w14:textId="7E84A723" w:rsidR="00C742EB" w:rsidRDefault="00C742EB" w:rsidP="00C742EB">
            <w:r w:rsidRPr="00431889">
              <w:t>Parcels offered for dedication other than for streets or easements shall be clearly designated on the plat with dedication and ownership designation</w:t>
            </w:r>
            <w:r>
              <w:t xml:space="preserve">. </w:t>
            </w:r>
            <w:r w:rsidRPr="00431889">
              <w:t>A plat note describing the ownership and maintenance responsibilities</w:t>
            </w:r>
            <w:r>
              <w:t>.</w:t>
            </w:r>
          </w:p>
        </w:tc>
        <w:tc>
          <w:tcPr>
            <w:tcW w:w="1363" w:type="dxa"/>
            <w:shd w:val="clear" w:color="auto" w:fill="FFFFFF" w:themeFill="background1"/>
          </w:tcPr>
          <w:p w14:paraId="3896E25A" w14:textId="420CF5D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0F766FA3" w14:textId="063FB9A2" w:rsidR="00C742EB" w:rsidRDefault="00C742EB" w:rsidP="00C742EB">
            <w:pPr>
              <w:rPr>
                <w:sz w:val="24"/>
                <w:szCs w:val="24"/>
              </w:rPr>
            </w:pPr>
            <w:r>
              <w:rPr>
                <w:sz w:val="24"/>
                <w:szCs w:val="24"/>
              </w:rPr>
              <w:t>Engineering/ Planning</w:t>
            </w:r>
          </w:p>
        </w:tc>
        <w:tc>
          <w:tcPr>
            <w:tcW w:w="3144" w:type="dxa"/>
            <w:shd w:val="clear" w:color="auto" w:fill="FFFFFF" w:themeFill="background1"/>
          </w:tcPr>
          <w:p w14:paraId="4DA58AFE" w14:textId="77777777" w:rsidR="00C742EB" w:rsidRPr="006E0383" w:rsidRDefault="00C742EB" w:rsidP="00C742EB">
            <w:pPr>
              <w:rPr>
                <w:b/>
                <w:bCs/>
                <w:sz w:val="24"/>
                <w:szCs w:val="24"/>
              </w:rPr>
            </w:pPr>
          </w:p>
        </w:tc>
        <w:tc>
          <w:tcPr>
            <w:tcW w:w="567" w:type="dxa"/>
            <w:shd w:val="clear" w:color="auto" w:fill="FFFFFF" w:themeFill="background1"/>
          </w:tcPr>
          <w:p w14:paraId="62D216C0" w14:textId="77777777" w:rsidR="00C742EB" w:rsidRPr="006E0383" w:rsidRDefault="00C742EB" w:rsidP="00C742EB">
            <w:pPr>
              <w:jc w:val="center"/>
              <w:rPr>
                <w:sz w:val="24"/>
                <w:szCs w:val="24"/>
              </w:rPr>
            </w:pPr>
          </w:p>
        </w:tc>
      </w:tr>
      <w:tr w:rsidR="00D0785E" w:rsidRPr="006E0383" w14:paraId="617AEBB7" w14:textId="77777777" w:rsidTr="00D0785E">
        <w:trPr>
          <w:trHeight w:val="300"/>
        </w:trPr>
        <w:tc>
          <w:tcPr>
            <w:tcW w:w="3634" w:type="dxa"/>
            <w:shd w:val="clear" w:color="auto" w:fill="FFFFFF" w:themeFill="background1"/>
          </w:tcPr>
          <w:p w14:paraId="6E94C9C3" w14:textId="128FC0B5" w:rsidR="00C742EB" w:rsidRPr="00431889" w:rsidRDefault="00C742EB" w:rsidP="00C742EB">
            <w:r>
              <w:t>S</w:t>
            </w:r>
            <w:r w:rsidRPr="00431889">
              <w:t>quare footage of each lot and parcel</w:t>
            </w:r>
          </w:p>
        </w:tc>
        <w:tc>
          <w:tcPr>
            <w:tcW w:w="1363" w:type="dxa"/>
            <w:shd w:val="clear" w:color="auto" w:fill="FFFFFF" w:themeFill="background1"/>
          </w:tcPr>
          <w:p w14:paraId="5D0D3CFE" w14:textId="2FE08E83" w:rsidR="00C742EB" w:rsidRDefault="00C742EB" w:rsidP="00C742EB">
            <w:pPr>
              <w:rPr>
                <w:sz w:val="24"/>
                <w:szCs w:val="24"/>
              </w:rPr>
            </w:pPr>
            <w:r>
              <w:rPr>
                <w:sz w:val="24"/>
                <w:szCs w:val="24"/>
              </w:rPr>
              <w:t>15.04.030</w:t>
            </w:r>
          </w:p>
        </w:tc>
        <w:tc>
          <w:tcPr>
            <w:tcW w:w="1750" w:type="dxa"/>
            <w:shd w:val="clear" w:color="auto" w:fill="FFFFFF" w:themeFill="background1"/>
          </w:tcPr>
          <w:p w14:paraId="5FE9BF8D" w14:textId="54C7F841" w:rsidR="00C742EB" w:rsidRDefault="00C742EB" w:rsidP="00C742EB">
            <w:pPr>
              <w:rPr>
                <w:sz w:val="24"/>
                <w:szCs w:val="24"/>
              </w:rPr>
            </w:pPr>
            <w:r>
              <w:rPr>
                <w:sz w:val="24"/>
                <w:szCs w:val="24"/>
              </w:rPr>
              <w:t xml:space="preserve">Planning </w:t>
            </w:r>
          </w:p>
        </w:tc>
        <w:tc>
          <w:tcPr>
            <w:tcW w:w="3144" w:type="dxa"/>
            <w:shd w:val="clear" w:color="auto" w:fill="FFFFFF" w:themeFill="background1"/>
          </w:tcPr>
          <w:p w14:paraId="256677EA" w14:textId="77777777" w:rsidR="00C742EB" w:rsidRPr="006E0383" w:rsidRDefault="00C742EB" w:rsidP="00C742EB">
            <w:pPr>
              <w:rPr>
                <w:b/>
                <w:bCs/>
                <w:sz w:val="24"/>
                <w:szCs w:val="24"/>
              </w:rPr>
            </w:pPr>
          </w:p>
        </w:tc>
        <w:tc>
          <w:tcPr>
            <w:tcW w:w="567" w:type="dxa"/>
            <w:shd w:val="clear" w:color="auto" w:fill="FFFFFF" w:themeFill="background1"/>
          </w:tcPr>
          <w:p w14:paraId="671310DD" w14:textId="77777777" w:rsidR="00C742EB" w:rsidRPr="006E0383" w:rsidRDefault="00C742EB" w:rsidP="00C742EB">
            <w:pPr>
              <w:jc w:val="center"/>
              <w:rPr>
                <w:sz w:val="24"/>
                <w:szCs w:val="24"/>
              </w:rPr>
            </w:pPr>
          </w:p>
        </w:tc>
      </w:tr>
      <w:tr w:rsidR="00D0785E" w:rsidRPr="006E0383" w14:paraId="235E87AD" w14:textId="77777777" w:rsidTr="00D0785E">
        <w:trPr>
          <w:trHeight w:val="300"/>
        </w:trPr>
        <w:tc>
          <w:tcPr>
            <w:tcW w:w="3634" w:type="dxa"/>
            <w:shd w:val="clear" w:color="auto" w:fill="FFFFFF" w:themeFill="background1"/>
          </w:tcPr>
          <w:p w14:paraId="2C72C7F6" w14:textId="799945DE" w:rsidR="00C742EB" w:rsidRDefault="00C742EB" w:rsidP="00C742EB">
            <w:r w:rsidRPr="00AD0133">
              <w:t>Sufficient linear, angular and curved data shall be shown to determine readily the bearing and length of the boundary lines of every block, lot and parcel which is a part thereof. No ditto marks shall be used for lot dimensions. </w:t>
            </w:r>
          </w:p>
        </w:tc>
        <w:tc>
          <w:tcPr>
            <w:tcW w:w="1363" w:type="dxa"/>
            <w:shd w:val="clear" w:color="auto" w:fill="FFFFFF" w:themeFill="background1"/>
          </w:tcPr>
          <w:p w14:paraId="4A6E0128" w14:textId="081A53AE" w:rsidR="00C742EB" w:rsidRDefault="00C742EB" w:rsidP="00C742EB">
            <w:pPr>
              <w:rPr>
                <w:sz w:val="24"/>
                <w:szCs w:val="24"/>
              </w:rPr>
            </w:pPr>
            <w:r w:rsidRPr="00AD0133">
              <w:rPr>
                <w:sz w:val="24"/>
                <w:szCs w:val="24"/>
              </w:rPr>
              <w:t>15.04.030</w:t>
            </w:r>
          </w:p>
        </w:tc>
        <w:tc>
          <w:tcPr>
            <w:tcW w:w="1750" w:type="dxa"/>
            <w:shd w:val="clear" w:color="auto" w:fill="FFFFFF" w:themeFill="background1"/>
          </w:tcPr>
          <w:p w14:paraId="792F3EBC" w14:textId="750901C4" w:rsidR="00C742EB" w:rsidRDefault="00C742EB" w:rsidP="00C742EB">
            <w:pPr>
              <w:rPr>
                <w:sz w:val="24"/>
                <w:szCs w:val="24"/>
              </w:rPr>
            </w:pPr>
            <w:r w:rsidRPr="00AD0133">
              <w:rPr>
                <w:sz w:val="24"/>
                <w:szCs w:val="24"/>
              </w:rPr>
              <w:t>Engineering</w:t>
            </w:r>
          </w:p>
        </w:tc>
        <w:tc>
          <w:tcPr>
            <w:tcW w:w="3144" w:type="dxa"/>
            <w:shd w:val="clear" w:color="auto" w:fill="FFFFFF" w:themeFill="background1"/>
          </w:tcPr>
          <w:p w14:paraId="24869F05" w14:textId="77777777" w:rsidR="00C742EB" w:rsidRPr="006E0383" w:rsidRDefault="00C742EB" w:rsidP="00C742EB">
            <w:pPr>
              <w:rPr>
                <w:b/>
                <w:bCs/>
                <w:sz w:val="24"/>
                <w:szCs w:val="24"/>
              </w:rPr>
            </w:pPr>
          </w:p>
        </w:tc>
        <w:tc>
          <w:tcPr>
            <w:tcW w:w="567" w:type="dxa"/>
            <w:shd w:val="clear" w:color="auto" w:fill="FFFFFF" w:themeFill="background1"/>
          </w:tcPr>
          <w:p w14:paraId="5B8F4BDF" w14:textId="77777777" w:rsidR="00C742EB" w:rsidRPr="006E0383" w:rsidRDefault="00C742EB" w:rsidP="00C742EB">
            <w:pPr>
              <w:jc w:val="center"/>
              <w:rPr>
                <w:sz w:val="24"/>
                <w:szCs w:val="24"/>
              </w:rPr>
            </w:pPr>
          </w:p>
        </w:tc>
      </w:tr>
      <w:tr w:rsidR="00D0785E" w:rsidRPr="006E0383" w14:paraId="690C26D6" w14:textId="77777777" w:rsidTr="00D0785E">
        <w:trPr>
          <w:trHeight w:val="300"/>
        </w:trPr>
        <w:tc>
          <w:tcPr>
            <w:tcW w:w="3634" w:type="dxa"/>
            <w:shd w:val="clear" w:color="auto" w:fill="FFFFFF" w:themeFill="background1"/>
          </w:tcPr>
          <w:p w14:paraId="55336AEA" w14:textId="77777777" w:rsidR="00C742EB" w:rsidRDefault="00C742EB" w:rsidP="00C742EB">
            <w:r>
              <w:t xml:space="preserve">Depicted </w:t>
            </w:r>
            <w:r w:rsidRPr="00AD0133">
              <w:t>right of way lines of each street</w:t>
            </w:r>
            <w:r>
              <w:t xml:space="preserve">: </w:t>
            </w:r>
          </w:p>
          <w:p w14:paraId="134D7FF5" w14:textId="77777777" w:rsidR="00C742EB" w:rsidRDefault="00C742EB" w:rsidP="00C742EB">
            <w:pPr>
              <w:pStyle w:val="ListParagraph"/>
              <w:numPr>
                <w:ilvl w:val="0"/>
                <w:numId w:val="15"/>
              </w:numPr>
            </w:pPr>
            <w:r>
              <w:t xml:space="preserve">Existing </w:t>
            </w:r>
          </w:p>
          <w:p w14:paraId="018866C6" w14:textId="6923890C" w:rsidR="00C742EB" w:rsidRPr="00AD0133" w:rsidRDefault="00C742EB" w:rsidP="00C742EB">
            <w:pPr>
              <w:pStyle w:val="ListParagraph"/>
              <w:numPr>
                <w:ilvl w:val="0"/>
                <w:numId w:val="15"/>
              </w:numPr>
            </w:pPr>
            <w:r>
              <w:t>Proposed</w:t>
            </w:r>
          </w:p>
        </w:tc>
        <w:tc>
          <w:tcPr>
            <w:tcW w:w="1363" w:type="dxa"/>
            <w:shd w:val="clear" w:color="auto" w:fill="FFFFFF" w:themeFill="background1"/>
          </w:tcPr>
          <w:p w14:paraId="68DB616A" w14:textId="2E37F95B" w:rsidR="00C742EB" w:rsidRPr="00AD0133" w:rsidRDefault="00C742EB" w:rsidP="00C742EB">
            <w:pPr>
              <w:rPr>
                <w:sz w:val="24"/>
                <w:szCs w:val="24"/>
              </w:rPr>
            </w:pPr>
            <w:r>
              <w:rPr>
                <w:sz w:val="24"/>
                <w:szCs w:val="24"/>
              </w:rPr>
              <w:t>15.04.030</w:t>
            </w:r>
          </w:p>
        </w:tc>
        <w:tc>
          <w:tcPr>
            <w:tcW w:w="1750" w:type="dxa"/>
            <w:shd w:val="clear" w:color="auto" w:fill="FFFFFF" w:themeFill="background1"/>
          </w:tcPr>
          <w:p w14:paraId="43351526" w14:textId="3465F5B8" w:rsidR="00C742EB" w:rsidRPr="00AD0133" w:rsidRDefault="00C742EB" w:rsidP="00C742EB">
            <w:pPr>
              <w:rPr>
                <w:sz w:val="24"/>
                <w:szCs w:val="24"/>
              </w:rPr>
            </w:pPr>
            <w:r>
              <w:rPr>
                <w:sz w:val="24"/>
                <w:szCs w:val="24"/>
              </w:rPr>
              <w:t xml:space="preserve">Engineering/ Public Works </w:t>
            </w:r>
          </w:p>
        </w:tc>
        <w:tc>
          <w:tcPr>
            <w:tcW w:w="3144" w:type="dxa"/>
            <w:shd w:val="clear" w:color="auto" w:fill="FFFFFF" w:themeFill="background1"/>
          </w:tcPr>
          <w:p w14:paraId="6679187C" w14:textId="77777777" w:rsidR="00C742EB" w:rsidRPr="006E0383" w:rsidRDefault="00C742EB" w:rsidP="00C742EB">
            <w:pPr>
              <w:rPr>
                <w:b/>
                <w:bCs/>
                <w:sz w:val="24"/>
                <w:szCs w:val="24"/>
              </w:rPr>
            </w:pPr>
          </w:p>
        </w:tc>
        <w:tc>
          <w:tcPr>
            <w:tcW w:w="567" w:type="dxa"/>
            <w:shd w:val="clear" w:color="auto" w:fill="FFFFFF" w:themeFill="background1"/>
          </w:tcPr>
          <w:p w14:paraId="4EAD4A67" w14:textId="77777777" w:rsidR="00C742EB" w:rsidRPr="006E0383" w:rsidRDefault="00C742EB" w:rsidP="00C742EB">
            <w:pPr>
              <w:jc w:val="center"/>
              <w:rPr>
                <w:sz w:val="24"/>
                <w:szCs w:val="24"/>
              </w:rPr>
            </w:pPr>
          </w:p>
        </w:tc>
      </w:tr>
      <w:tr w:rsidR="00D0785E" w:rsidRPr="006E0383" w14:paraId="1CDDBB9B" w14:textId="77777777" w:rsidTr="00D0785E">
        <w:trPr>
          <w:trHeight w:val="300"/>
        </w:trPr>
        <w:tc>
          <w:tcPr>
            <w:tcW w:w="3634" w:type="dxa"/>
            <w:shd w:val="clear" w:color="auto" w:fill="FFFFFF" w:themeFill="background1"/>
          </w:tcPr>
          <w:p w14:paraId="2BDAE035" w14:textId="6AE50AAF" w:rsidR="00C742EB" w:rsidRDefault="00C742EB" w:rsidP="00C742EB">
            <w:r w:rsidRPr="00AD0133">
              <w:t xml:space="preserve">All lots and blocks are to be numbered </w:t>
            </w:r>
            <w:r w:rsidRPr="00AD0133">
              <w:lastRenderedPageBreak/>
              <w:t>consecutively under a definite system approved by the Planning Commission</w:t>
            </w:r>
            <w:r>
              <w:t xml:space="preserve">. </w:t>
            </w:r>
            <w:r w:rsidRPr="00AD0133">
              <w:t xml:space="preserve">Numbering </w:t>
            </w:r>
            <w:r>
              <w:t xml:space="preserve">is </w:t>
            </w:r>
            <w:r w:rsidRPr="00AD0133">
              <w:t xml:space="preserve"> consecutively throughout the subdivision with no omissions or duplications. </w:t>
            </w:r>
          </w:p>
        </w:tc>
        <w:tc>
          <w:tcPr>
            <w:tcW w:w="1363" w:type="dxa"/>
            <w:shd w:val="clear" w:color="auto" w:fill="FFFFFF" w:themeFill="background1"/>
          </w:tcPr>
          <w:p w14:paraId="06D82A59" w14:textId="6FD7D375" w:rsidR="00C742EB" w:rsidRDefault="00C742EB" w:rsidP="00C742EB">
            <w:pPr>
              <w:rPr>
                <w:sz w:val="24"/>
                <w:szCs w:val="24"/>
              </w:rPr>
            </w:pPr>
            <w:r>
              <w:rPr>
                <w:sz w:val="24"/>
                <w:szCs w:val="24"/>
              </w:rPr>
              <w:lastRenderedPageBreak/>
              <w:t xml:space="preserve">15.04.030 </w:t>
            </w:r>
          </w:p>
        </w:tc>
        <w:tc>
          <w:tcPr>
            <w:tcW w:w="1750" w:type="dxa"/>
            <w:shd w:val="clear" w:color="auto" w:fill="FFFFFF" w:themeFill="background1"/>
          </w:tcPr>
          <w:p w14:paraId="2DDD4AAF" w14:textId="45D82152" w:rsidR="00C742EB" w:rsidRDefault="00C742EB" w:rsidP="00C742EB">
            <w:pPr>
              <w:rPr>
                <w:sz w:val="24"/>
                <w:szCs w:val="24"/>
              </w:rPr>
            </w:pPr>
            <w:r>
              <w:rPr>
                <w:sz w:val="24"/>
                <w:szCs w:val="24"/>
              </w:rPr>
              <w:t>Planning</w:t>
            </w:r>
          </w:p>
        </w:tc>
        <w:tc>
          <w:tcPr>
            <w:tcW w:w="3144" w:type="dxa"/>
            <w:shd w:val="clear" w:color="auto" w:fill="FFFFFF" w:themeFill="background1"/>
          </w:tcPr>
          <w:p w14:paraId="1D86F7D0" w14:textId="77777777" w:rsidR="00C742EB" w:rsidRPr="006E0383" w:rsidRDefault="00C742EB" w:rsidP="00C742EB">
            <w:pPr>
              <w:rPr>
                <w:b/>
                <w:bCs/>
                <w:sz w:val="24"/>
                <w:szCs w:val="24"/>
              </w:rPr>
            </w:pPr>
          </w:p>
        </w:tc>
        <w:tc>
          <w:tcPr>
            <w:tcW w:w="567" w:type="dxa"/>
            <w:shd w:val="clear" w:color="auto" w:fill="FFFFFF" w:themeFill="background1"/>
          </w:tcPr>
          <w:p w14:paraId="5DDDB10A" w14:textId="77777777" w:rsidR="00C742EB" w:rsidRPr="006E0383" w:rsidRDefault="00C742EB" w:rsidP="00C742EB">
            <w:pPr>
              <w:jc w:val="center"/>
              <w:rPr>
                <w:sz w:val="24"/>
                <w:szCs w:val="24"/>
              </w:rPr>
            </w:pPr>
          </w:p>
        </w:tc>
      </w:tr>
      <w:tr w:rsidR="00D0785E" w:rsidRPr="006E0383" w14:paraId="64CF2B7E" w14:textId="77777777" w:rsidTr="00D0785E">
        <w:trPr>
          <w:trHeight w:val="300"/>
        </w:trPr>
        <w:tc>
          <w:tcPr>
            <w:tcW w:w="3634" w:type="dxa"/>
            <w:shd w:val="clear" w:color="auto" w:fill="FFFFFF" w:themeFill="background1"/>
          </w:tcPr>
          <w:p w14:paraId="1149F4D6" w14:textId="43496B93" w:rsidR="00C742EB" w:rsidRPr="00AD0133" w:rsidRDefault="00C742EB" w:rsidP="00C742EB">
            <w:r>
              <w:t>Depiction of all the s</w:t>
            </w:r>
            <w:r w:rsidRPr="00480F79">
              <w:t>ide lines</w:t>
            </w:r>
            <w:r>
              <w:t xml:space="preserve"> </w:t>
            </w:r>
            <w:r w:rsidRPr="00D304B2">
              <w:rPr>
                <w:b/>
                <w:bCs/>
              </w:rPr>
              <w:t>proposed</w:t>
            </w:r>
            <w:r w:rsidRPr="00480F79">
              <w:t xml:space="preserve"> easements of record by fine dashed lines</w:t>
            </w:r>
            <w:r>
              <w:t xml:space="preserve">, clearly labeled, have widths depicted, and sufficient ties </w:t>
            </w:r>
            <w:r w:rsidRPr="00480F79">
              <w:t>thereto to definitely locate the same with respect to the subdivision</w:t>
            </w:r>
            <w:r>
              <w:t xml:space="preserve"> </w:t>
            </w:r>
            <w:r w:rsidRPr="00480F79">
              <w:t xml:space="preserve">as shown on the title report </w:t>
            </w:r>
          </w:p>
        </w:tc>
        <w:tc>
          <w:tcPr>
            <w:tcW w:w="1363" w:type="dxa"/>
            <w:shd w:val="clear" w:color="auto" w:fill="FFFFFF" w:themeFill="background1"/>
          </w:tcPr>
          <w:p w14:paraId="5D426D43" w14:textId="72B0CBD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58669408" w14:textId="03896827" w:rsidR="00C742EB" w:rsidRDefault="00C742EB" w:rsidP="00C742EB">
            <w:pPr>
              <w:rPr>
                <w:sz w:val="24"/>
                <w:szCs w:val="24"/>
              </w:rPr>
            </w:pPr>
            <w:r>
              <w:rPr>
                <w:sz w:val="24"/>
                <w:szCs w:val="24"/>
              </w:rPr>
              <w:t>Engineering</w:t>
            </w:r>
          </w:p>
        </w:tc>
        <w:tc>
          <w:tcPr>
            <w:tcW w:w="3144" w:type="dxa"/>
            <w:shd w:val="clear" w:color="auto" w:fill="FFFFFF" w:themeFill="background1"/>
          </w:tcPr>
          <w:p w14:paraId="7249D7F0" w14:textId="77777777" w:rsidR="00C742EB" w:rsidRPr="006E0383" w:rsidRDefault="00C742EB" w:rsidP="00C742EB">
            <w:pPr>
              <w:rPr>
                <w:b/>
                <w:bCs/>
                <w:sz w:val="24"/>
                <w:szCs w:val="24"/>
              </w:rPr>
            </w:pPr>
          </w:p>
        </w:tc>
        <w:tc>
          <w:tcPr>
            <w:tcW w:w="567" w:type="dxa"/>
            <w:shd w:val="clear" w:color="auto" w:fill="FFFFFF" w:themeFill="background1"/>
          </w:tcPr>
          <w:p w14:paraId="15EDF4A5" w14:textId="77777777" w:rsidR="00C742EB" w:rsidRPr="006E0383" w:rsidRDefault="00C742EB" w:rsidP="00C742EB">
            <w:pPr>
              <w:jc w:val="center"/>
              <w:rPr>
                <w:sz w:val="24"/>
                <w:szCs w:val="24"/>
              </w:rPr>
            </w:pPr>
          </w:p>
        </w:tc>
      </w:tr>
      <w:tr w:rsidR="00D0785E" w:rsidRPr="006E0383" w14:paraId="338F7695" w14:textId="77777777" w:rsidTr="00D0785E">
        <w:trPr>
          <w:trHeight w:val="300"/>
        </w:trPr>
        <w:tc>
          <w:tcPr>
            <w:tcW w:w="3634" w:type="dxa"/>
            <w:shd w:val="clear" w:color="auto" w:fill="FFFFFF" w:themeFill="background1"/>
          </w:tcPr>
          <w:p w14:paraId="2291E640" w14:textId="534D3699" w:rsidR="00C742EB" w:rsidRPr="00AD0133" w:rsidRDefault="00C742EB" w:rsidP="00C742EB">
            <w:r>
              <w:t>Depiction of all the s</w:t>
            </w:r>
            <w:r w:rsidRPr="00480F79">
              <w:t xml:space="preserve">ide lines of all </w:t>
            </w:r>
            <w:r w:rsidRPr="00D304B2">
              <w:rPr>
                <w:b/>
                <w:bCs/>
              </w:rPr>
              <w:t>existing</w:t>
            </w:r>
            <w:r>
              <w:t xml:space="preserve"> </w:t>
            </w:r>
            <w:r w:rsidRPr="00480F79">
              <w:t>easements of record by fine dashed lines</w:t>
            </w:r>
            <w:r>
              <w:t xml:space="preserve">, clearly labeled, have widths depicted, and sufficient ties </w:t>
            </w:r>
            <w:r w:rsidRPr="00480F79">
              <w:t>thereto to definitely locate the same with respect to the subdivision</w:t>
            </w:r>
            <w:r>
              <w:t xml:space="preserve"> </w:t>
            </w:r>
            <w:r w:rsidRPr="00480F79">
              <w:t xml:space="preserve">as shown on the title report </w:t>
            </w:r>
          </w:p>
        </w:tc>
        <w:tc>
          <w:tcPr>
            <w:tcW w:w="1363" w:type="dxa"/>
            <w:shd w:val="clear" w:color="auto" w:fill="FFFFFF" w:themeFill="background1"/>
          </w:tcPr>
          <w:p w14:paraId="523AE10B" w14:textId="543477D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7D83AE3" w14:textId="7BE6D217" w:rsidR="00C742EB" w:rsidRDefault="00C742EB" w:rsidP="00C742EB">
            <w:pPr>
              <w:rPr>
                <w:sz w:val="24"/>
                <w:szCs w:val="24"/>
              </w:rPr>
            </w:pPr>
            <w:r>
              <w:rPr>
                <w:sz w:val="24"/>
                <w:szCs w:val="24"/>
              </w:rPr>
              <w:t>Engineering</w:t>
            </w:r>
          </w:p>
        </w:tc>
        <w:tc>
          <w:tcPr>
            <w:tcW w:w="3144" w:type="dxa"/>
            <w:shd w:val="clear" w:color="auto" w:fill="FFFFFF" w:themeFill="background1"/>
          </w:tcPr>
          <w:p w14:paraId="7D57F2C6" w14:textId="77777777" w:rsidR="00C742EB" w:rsidRPr="006E0383" w:rsidRDefault="00C742EB" w:rsidP="00C742EB">
            <w:pPr>
              <w:rPr>
                <w:b/>
                <w:bCs/>
                <w:sz w:val="24"/>
                <w:szCs w:val="24"/>
              </w:rPr>
            </w:pPr>
          </w:p>
        </w:tc>
        <w:tc>
          <w:tcPr>
            <w:tcW w:w="567" w:type="dxa"/>
            <w:shd w:val="clear" w:color="auto" w:fill="FFFFFF" w:themeFill="background1"/>
          </w:tcPr>
          <w:p w14:paraId="32098DBE" w14:textId="77777777" w:rsidR="00C742EB" w:rsidRPr="006E0383" w:rsidRDefault="00C742EB" w:rsidP="00C742EB">
            <w:pPr>
              <w:jc w:val="center"/>
              <w:rPr>
                <w:sz w:val="24"/>
                <w:szCs w:val="24"/>
              </w:rPr>
            </w:pPr>
          </w:p>
        </w:tc>
      </w:tr>
      <w:tr w:rsidR="00D0785E" w:rsidRPr="006E0383" w14:paraId="78FEB1E8" w14:textId="77777777" w:rsidTr="00D0785E">
        <w:trPr>
          <w:trHeight w:val="300"/>
        </w:trPr>
        <w:tc>
          <w:tcPr>
            <w:tcW w:w="3634" w:type="dxa"/>
            <w:shd w:val="clear" w:color="auto" w:fill="FFFFFF" w:themeFill="background1"/>
          </w:tcPr>
          <w:p w14:paraId="32511BEE" w14:textId="70193B39" w:rsidR="00C742EB" w:rsidRPr="00AD0133" w:rsidRDefault="00C742EB" w:rsidP="00C742EB">
            <w:r>
              <w:t xml:space="preserve">Depiction of </w:t>
            </w:r>
            <w:r w:rsidRPr="00480F79">
              <w:t>all stakes, monuments and other evidence indicating the boundaries of the subdivision as found on the site</w:t>
            </w:r>
            <w:r>
              <w:t xml:space="preserve"> ( </w:t>
            </w:r>
            <w:r w:rsidRPr="00480F79">
              <w:t>Any monument or bench mark that is disturbed or destroyed before acceptance of all improvements, shall be replaced</w:t>
            </w:r>
            <w:r>
              <w:t>)</w:t>
            </w:r>
          </w:p>
        </w:tc>
        <w:tc>
          <w:tcPr>
            <w:tcW w:w="1363" w:type="dxa"/>
            <w:shd w:val="clear" w:color="auto" w:fill="FFFFFF" w:themeFill="background1"/>
          </w:tcPr>
          <w:p w14:paraId="6CA958B1" w14:textId="1301F2B8"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7BC7955" w14:textId="4CC93DCE" w:rsidR="00C742EB" w:rsidRDefault="00C742EB" w:rsidP="00C742EB">
            <w:pPr>
              <w:rPr>
                <w:sz w:val="24"/>
                <w:szCs w:val="24"/>
              </w:rPr>
            </w:pPr>
            <w:r>
              <w:rPr>
                <w:sz w:val="24"/>
                <w:szCs w:val="24"/>
              </w:rPr>
              <w:t>Engineering</w:t>
            </w:r>
          </w:p>
        </w:tc>
        <w:tc>
          <w:tcPr>
            <w:tcW w:w="3144" w:type="dxa"/>
            <w:shd w:val="clear" w:color="auto" w:fill="FFFFFF" w:themeFill="background1"/>
          </w:tcPr>
          <w:p w14:paraId="5487959C" w14:textId="77777777" w:rsidR="00C742EB" w:rsidRPr="006E0383" w:rsidRDefault="00C742EB" w:rsidP="00C742EB">
            <w:pPr>
              <w:rPr>
                <w:b/>
                <w:bCs/>
                <w:sz w:val="24"/>
                <w:szCs w:val="24"/>
              </w:rPr>
            </w:pPr>
          </w:p>
        </w:tc>
        <w:tc>
          <w:tcPr>
            <w:tcW w:w="567" w:type="dxa"/>
            <w:shd w:val="clear" w:color="auto" w:fill="FFFFFF" w:themeFill="background1"/>
          </w:tcPr>
          <w:p w14:paraId="70835271" w14:textId="77777777" w:rsidR="00C742EB" w:rsidRPr="006E0383" w:rsidRDefault="00C742EB" w:rsidP="00C742EB">
            <w:pPr>
              <w:jc w:val="center"/>
              <w:rPr>
                <w:sz w:val="24"/>
                <w:szCs w:val="24"/>
              </w:rPr>
            </w:pPr>
          </w:p>
        </w:tc>
      </w:tr>
      <w:tr w:rsidR="00D0785E" w:rsidRPr="006E0383" w14:paraId="4EF22936" w14:textId="77777777" w:rsidTr="00D0785E">
        <w:trPr>
          <w:trHeight w:val="300"/>
        </w:trPr>
        <w:tc>
          <w:tcPr>
            <w:tcW w:w="3634" w:type="dxa"/>
            <w:shd w:val="clear" w:color="auto" w:fill="FFFFFF" w:themeFill="background1"/>
          </w:tcPr>
          <w:p w14:paraId="3A561ED9" w14:textId="7A8747FF" w:rsidR="00C742EB" w:rsidRPr="00AD0133" w:rsidRDefault="00C742EB" w:rsidP="00C742EB">
            <w:r>
              <w:t xml:space="preserve">Depiction </w:t>
            </w:r>
            <w:r w:rsidRPr="00480F79">
              <w:t>of all monuments placed in making the survey, including a statement as to what, if any, points were reset by ties</w:t>
            </w:r>
          </w:p>
        </w:tc>
        <w:tc>
          <w:tcPr>
            <w:tcW w:w="1363" w:type="dxa"/>
            <w:shd w:val="clear" w:color="auto" w:fill="FFFFFF" w:themeFill="background1"/>
          </w:tcPr>
          <w:p w14:paraId="14EA3889" w14:textId="32E1EAB0"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887A11B" w14:textId="1FF52EE4" w:rsidR="00C742EB" w:rsidRDefault="00C742EB" w:rsidP="00C742EB">
            <w:pPr>
              <w:rPr>
                <w:sz w:val="24"/>
                <w:szCs w:val="24"/>
              </w:rPr>
            </w:pPr>
            <w:r>
              <w:rPr>
                <w:sz w:val="24"/>
                <w:szCs w:val="24"/>
              </w:rPr>
              <w:t>Engineering</w:t>
            </w:r>
          </w:p>
        </w:tc>
        <w:tc>
          <w:tcPr>
            <w:tcW w:w="3144" w:type="dxa"/>
            <w:shd w:val="clear" w:color="auto" w:fill="FFFFFF" w:themeFill="background1"/>
          </w:tcPr>
          <w:p w14:paraId="063C71A3" w14:textId="77777777" w:rsidR="00C742EB" w:rsidRPr="006E0383" w:rsidRDefault="00C742EB" w:rsidP="00C742EB">
            <w:pPr>
              <w:rPr>
                <w:b/>
                <w:bCs/>
                <w:sz w:val="24"/>
                <w:szCs w:val="24"/>
              </w:rPr>
            </w:pPr>
          </w:p>
        </w:tc>
        <w:tc>
          <w:tcPr>
            <w:tcW w:w="567" w:type="dxa"/>
            <w:shd w:val="clear" w:color="auto" w:fill="FFFFFF" w:themeFill="background1"/>
          </w:tcPr>
          <w:p w14:paraId="57E0322F" w14:textId="77777777" w:rsidR="00C742EB" w:rsidRPr="006E0383" w:rsidRDefault="00C742EB" w:rsidP="00C742EB">
            <w:pPr>
              <w:jc w:val="center"/>
              <w:rPr>
                <w:sz w:val="24"/>
                <w:szCs w:val="24"/>
              </w:rPr>
            </w:pPr>
          </w:p>
        </w:tc>
      </w:tr>
      <w:tr w:rsidR="00D0785E" w:rsidRPr="006E0383" w14:paraId="24EEC90E" w14:textId="77777777" w:rsidTr="00D0785E">
        <w:trPr>
          <w:trHeight w:val="300"/>
        </w:trPr>
        <w:tc>
          <w:tcPr>
            <w:tcW w:w="3634" w:type="dxa"/>
            <w:shd w:val="clear" w:color="auto" w:fill="FFFFFF" w:themeFill="background1"/>
          </w:tcPr>
          <w:p w14:paraId="66494E58" w14:textId="71CD3133" w:rsidR="00C742EB" w:rsidRDefault="00C742EB" w:rsidP="00C742EB">
            <w:r w:rsidRPr="00E022C0">
              <w:t>All right of way monuments at angle points and intersections as approved by the City Engineer</w:t>
            </w:r>
          </w:p>
        </w:tc>
        <w:tc>
          <w:tcPr>
            <w:tcW w:w="1363" w:type="dxa"/>
            <w:shd w:val="clear" w:color="auto" w:fill="FFFFFF" w:themeFill="background1"/>
          </w:tcPr>
          <w:p w14:paraId="254F7397" w14:textId="67E56524"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741237BA" w14:textId="6665FA68" w:rsidR="00C742EB" w:rsidRDefault="00C742EB" w:rsidP="00C742EB">
            <w:pPr>
              <w:rPr>
                <w:sz w:val="24"/>
                <w:szCs w:val="24"/>
              </w:rPr>
            </w:pPr>
            <w:r>
              <w:rPr>
                <w:sz w:val="24"/>
                <w:szCs w:val="24"/>
              </w:rPr>
              <w:t>Engineering</w:t>
            </w:r>
          </w:p>
        </w:tc>
        <w:tc>
          <w:tcPr>
            <w:tcW w:w="3144" w:type="dxa"/>
            <w:shd w:val="clear" w:color="auto" w:fill="FFFFFF" w:themeFill="background1"/>
          </w:tcPr>
          <w:p w14:paraId="79F0CC88" w14:textId="77777777" w:rsidR="00C742EB" w:rsidRPr="006E0383" w:rsidRDefault="00C742EB" w:rsidP="00C742EB">
            <w:pPr>
              <w:rPr>
                <w:b/>
                <w:bCs/>
                <w:sz w:val="24"/>
                <w:szCs w:val="24"/>
              </w:rPr>
            </w:pPr>
          </w:p>
        </w:tc>
        <w:tc>
          <w:tcPr>
            <w:tcW w:w="567" w:type="dxa"/>
            <w:shd w:val="clear" w:color="auto" w:fill="FFFFFF" w:themeFill="background1"/>
          </w:tcPr>
          <w:p w14:paraId="25E38840" w14:textId="77777777" w:rsidR="00C742EB" w:rsidRPr="006E0383" w:rsidRDefault="00C742EB" w:rsidP="00C742EB">
            <w:pPr>
              <w:jc w:val="center"/>
              <w:rPr>
                <w:sz w:val="24"/>
                <w:szCs w:val="24"/>
              </w:rPr>
            </w:pPr>
          </w:p>
        </w:tc>
      </w:tr>
      <w:tr w:rsidR="00D0785E" w:rsidRPr="006E0383" w14:paraId="3D33CD02" w14:textId="77777777" w:rsidTr="00D0785E">
        <w:trPr>
          <w:trHeight w:val="300"/>
        </w:trPr>
        <w:tc>
          <w:tcPr>
            <w:tcW w:w="3634" w:type="dxa"/>
            <w:shd w:val="clear" w:color="auto" w:fill="003A5D"/>
          </w:tcPr>
          <w:p w14:paraId="7BCC540E" w14:textId="71CAA482" w:rsidR="00C742EB" w:rsidRPr="00D304B2" w:rsidRDefault="00C742EB" w:rsidP="00C742EB">
            <w:pPr>
              <w:rPr>
                <w:b/>
                <w:bCs/>
              </w:rPr>
            </w:pPr>
            <w:r w:rsidRPr="00D304B2">
              <w:rPr>
                <w:b/>
                <w:bCs/>
              </w:rPr>
              <w:t xml:space="preserve">Cover sheet: </w:t>
            </w:r>
          </w:p>
        </w:tc>
        <w:tc>
          <w:tcPr>
            <w:tcW w:w="1363" w:type="dxa"/>
            <w:shd w:val="clear" w:color="auto" w:fill="003A5D"/>
          </w:tcPr>
          <w:p w14:paraId="68C198B7" w14:textId="77777777" w:rsidR="00C742EB" w:rsidRPr="00D304B2" w:rsidRDefault="00C742EB" w:rsidP="00C742EB">
            <w:pPr>
              <w:rPr>
                <w:b/>
                <w:bCs/>
                <w:sz w:val="24"/>
                <w:szCs w:val="24"/>
              </w:rPr>
            </w:pPr>
          </w:p>
        </w:tc>
        <w:tc>
          <w:tcPr>
            <w:tcW w:w="1750" w:type="dxa"/>
            <w:shd w:val="clear" w:color="auto" w:fill="003A5D"/>
          </w:tcPr>
          <w:p w14:paraId="660C9997" w14:textId="77777777" w:rsidR="00C742EB" w:rsidRPr="00D304B2" w:rsidRDefault="00C742EB" w:rsidP="00C742EB">
            <w:pPr>
              <w:rPr>
                <w:b/>
                <w:bCs/>
                <w:sz w:val="24"/>
                <w:szCs w:val="24"/>
              </w:rPr>
            </w:pPr>
          </w:p>
        </w:tc>
        <w:tc>
          <w:tcPr>
            <w:tcW w:w="3144" w:type="dxa"/>
            <w:shd w:val="clear" w:color="auto" w:fill="003A5D"/>
          </w:tcPr>
          <w:p w14:paraId="0C6D3264" w14:textId="77777777" w:rsidR="00C742EB" w:rsidRPr="00D304B2" w:rsidRDefault="00C742EB" w:rsidP="00C742EB">
            <w:pPr>
              <w:rPr>
                <w:b/>
                <w:bCs/>
                <w:sz w:val="24"/>
                <w:szCs w:val="24"/>
              </w:rPr>
            </w:pPr>
          </w:p>
        </w:tc>
        <w:tc>
          <w:tcPr>
            <w:tcW w:w="567" w:type="dxa"/>
            <w:shd w:val="clear" w:color="auto" w:fill="003A5D"/>
          </w:tcPr>
          <w:p w14:paraId="5432D575" w14:textId="77777777" w:rsidR="00C742EB" w:rsidRPr="00D304B2" w:rsidRDefault="00C742EB" w:rsidP="00C742EB">
            <w:pPr>
              <w:jc w:val="center"/>
              <w:rPr>
                <w:b/>
                <w:bCs/>
                <w:sz w:val="24"/>
                <w:szCs w:val="24"/>
              </w:rPr>
            </w:pPr>
          </w:p>
        </w:tc>
      </w:tr>
      <w:tr w:rsidR="00D0785E" w:rsidRPr="006E0383" w14:paraId="1D4E77C1" w14:textId="77777777" w:rsidTr="00D0785E">
        <w:trPr>
          <w:trHeight w:val="300"/>
        </w:trPr>
        <w:tc>
          <w:tcPr>
            <w:tcW w:w="3634" w:type="dxa"/>
            <w:shd w:val="clear" w:color="auto" w:fill="FFFFFF" w:themeFill="background1"/>
          </w:tcPr>
          <w:p w14:paraId="3A831EA5" w14:textId="77777777" w:rsidR="00C742EB" w:rsidRPr="00371F0C" w:rsidRDefault="00C742EB" w:rsidP="00C742EB">
            <w:r w:rsidRPr="00371F0C">
              <w:t xml:space="preserve">Cover Page including the following: </w:t>
            </w:r>
          </w:p>
          <w:p w14:paraId="533B762F"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Engineer Contact information </w:t>
            </w:r>
          </w:p>
          <w:p w14:paraId="2B31C58A"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Name </w:t>
            </w:r>
          </w:p>
          <w:p w14:paraId="2F73F828"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Phone number</w:t>
            </w:r>
          </w:p>
          <w:p w14:paraId="0F03D2C7"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Firm</w:t>
            </w:r>
          </w:p>
          <w:p w14:paraId="20B9D145"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Address</w:t>
            </w:r>
          </w:p>
          <w:p w14:paraId="139E07A8"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Page number</w:t>
            </w:r>
          </w:p>
          <w:p w14:paraId="3098655D" w14:textId="77777777" w:rsidR="00C742EB" w:rsidRPr="00371F0C"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Development Use</w:t>
            </w:r>
          </w:p>
          <w:p w14:paraId="1C5C35F8" w14:textId="77777777" w:rsidR="00C742EB" w:rsidRDefault="00C742EB" w:rsidP="00C742EB">
            <w:pPr>
              <w:pStyle w:val="ListParagraph"/>
              <w:widowControl/>
              <w:numPr>
                <w:ilvl w:val="0"/>
                <w:numId w:val="38"/>
              </w:numPr>
              <w:tabs>
                <w:tab w:val="left" w:pos="1275"/>
              </w:tabs>
              <w:autoSpaceDE/>
              <w:autoSpaceDN/>
              <w:ind w:left="525"/>
              <w:rPr>
                <w:color w:val="000000"/>
              </w:rPr>
            </w:pPr>
            <w:r w:rsidRPr="00371F0C">
              <w:rPr>
                <w:color w:val="000000"/>
              </w:rPr>
              <w:t xml:space="preserve">Engineer Stamp </w:t>
            </w:r>
          </w:p>
          <w:p w14:paraId="62D4C43B" w14:textId="40355C2B" w:rsidR="00160697" w:rsidRDefault="00160697" w:rsidP="00C742EB">
            <w:pPr>
              <w:pStyle w:val="ListParagraph"/>
              <w:widowControl/>
              <w:numPr>
                <w:ilvl w:val="0"/>
                <w:numId w:val="38"/>
              </w:numPr>
              <w:tabs>
                <w:tab w:val="left" w:pos="1275"/>
              </w:tabs>
              <w:autoSpaceDE/>
              <w:autoSpaceDN/>
              <w:ind w:left="525"/>
              <w:rPr>
                <w:color w:val="000000"/>
              </w:rPr>
            </w:pPr>
            <w:r>
              <w:rPr>
                <w:color w:val="000000"/>
              </w:rPr>
              <w:t>General Notes</w:t>
            </w:r>
          </w:p>
          <w:p w14:paraId="4E584C2B" w14:textId="059B533E" w:rsidR="00160697" w:rsidRDefault="00160697" w:rsidP="00C742EB">
            <w:pPr>
              <w:pStyle w:val="ListParagraph"/>
              <w:widowControl/>
              <w:numPr>
                <w:ilvl w:val="0"/>
                <w:numId w:val="38"/>
              </w:numPr>
              <w:tabs>
                <w:tab w:val="left" w:pos="1275"/>
              </w:tabs>
              <w:autoSpaceDE/>
              <w:autoSpaceDN/>
              <w:ind w:left="525"/>
              <w:rPr>
                <w:color w:val="000000"/>
              </w:rPr>
            </w:pPr>
            <w:r>
              <w:rPr>
                <w:color w:val="000000"/>
              </w:rPr>
              <w:t>Civil Drawlings Index</w:t>
            </w:r>
          </w:p>
          <w:p w14:paraId="6D9EE934" w14:textId="188F1CB3" w:rsidR="00C742EB" w:rsidRPr="00E547E7" w:rsidRDefault="00C742EB" w:rsidP="00C742EB">
            <w:pPr>
              <w:pStyle w:val="ListParagraph"/>
              <w:widowControl/>
              <w:numPr>
                <w:ilvl w:val="0"/>
                <w:numId w:val="38"/>
              </w:numPr>
              <w:tabs>
                <w:tab w:val="left" w:pos="1275"/>
              </w:tabs>
              <w:autoSpaceDE/>
              <w:autoSpaceDN/>
              <w:ind w:left="525"/>
              <w:rPr>
                <w:color w:val="000000"/>
              </w:rPr>
            </w:pPr>
            <w:r>
              <w:rPr>
                <w:color w:val="000000"/>
              </w:rPr>
              <w:t>V</w:t>
            </w:r>
            <w:r w:rsidRPr="00E547E7">
              <w:rPr>
                <w:color w:val="000000"/>
              </w:rPr>
              <w:t>icinity Map</w:t>
            </w:r>
          </w:p>
        </w:tc>
        <w:tc>
          <w:tcPr>
            <w:tcW w:w="1363" w:type="dxa"/>
            <w:shd w:val="clear" w:color="auto" w:fill="FFFFFF" w:themeFill="background1"/>
          </w:tcPr>
          <w:p w14:paraId="046553ED" w14:textId="7C6021FD" w:rsidR="00C742EB" w:rsidRDefault="00C742EB" w:rsidP="00C742EB">
            <w:pPr>
              <w:rPr>
                <w:sz w:val="24"/>
                <w:szCs w:val="24"/>
              </w:rPr>
            </w:pPr>
            <w:r w:rsidRPr="00371F0C">
              <w:t>15.05.060</w:t>
            </w:r>
          </w:p>
        </w:tc>
        <w:tc>
          <w:tcPr>
            <w:tcW w:w="1750" w:type="dxa"/>
            <w:shd w:val="clear" w:color="auto" w:fill="FFFFFF" w:themeFill="background1"/>
          </w:tcPr>
          <w:p w14:paraId="3E514B18" w14:textId="58BD0F62" w:rsidR="00C742EB" w:rsidRDefault="00C742EB" w:rsidP="00C742EB">
            <w:pPr>
              <w:rPr>
                <w:sz w:val="24"/>
                <w:szCs w:val="24"/>
              </w:rPr>
            </w:pPr>
            <w:r w:rsidRPr="00371F0C">
              <w:t>Planning</w:t>
            </w:r>
          </w:p>
        </w:tc>
        <w:tc>
          <w:tcPr>
            <w:tcW w:w="3144" w:type="dxa"/>
            <w:shd w:val="clear" w:color="auto" w:fill="FFFFFF" w:themeFill="background1"/>
          </w:tcPr>
          <w:p w14:paraId="4FBAA0B3" w14:textId="77777777" w:rsidR="00C742EB" w:rsidRPr="006E0383" w:rsidRDefault="00C742EB" w:rsidP="00C742EB">
            <w:pPr>
              <w:rPr>
                <w:b/>
                <w:bCs/>
                <w:sz w:val="24"/>
                <w:szCs w:val="24"/>
              </w:rPr>
            </w:pPr>
          </w:p>
        </w:tc>
        <w:tc>
          <w:tcPr>
            <w:tcW w:w="567" w:type="dxa"/>
            <w:shd w:val="clear" w:color="auto" w:fill="FFFFFF" w:themeFill="background1"/>
          </w:tcPr>
          <w:p w14:paraId="45B3C9B8" w14:textId="77777777" w:rsidR="00C742EB" w:rsidRPr="006E0383" w:rsidRDefault="00C742EB" w:rsidP="00C742EB">
            <w:pPr>
              <w:jc w:val="center"/>
              <w:rPr>
                <w:sz w:val="24"/>
                <w:szCs w:val="24"/>
              </w:rPr>
            </w:pPr>
          </w:p>
        </w:tc>
      </w:tr>
      <w:tr w:rsidR="00D0785E" w:rsidRPr="006E0383" w14:paraId="62A51AF9" w14:textId="77777777" w:rsidTr="00D0785E">
        <w:trPr>
          <w:trHeight w:val="300"/>
        </w:trPr>
        <w:tc>
          <w:tcPr>
            <w:tcW w:w="3634" w:type="dxa"/>
            <w:shd w:val="clear" w:color="auto" w:fill="003A5D"/>
          </w:tcPr>
          <w:p w14:paraId="18CC8890" w14:textId="2AB311AF" w:rsidR="00C742EB" w:rsidRPr="0051449A" w:rsidRDefault="00C742EB" w:rsidP="00C742EB">
            <w:pPr>
              <w:rPr>
                <w:b/>
                <w:bCs/>
              </w:rPr>
            </w:pPr>
            <w:r w:rsidRPr="0051449A">
              <w:rPr>
                <w:b/>
                <w:bCs/>
              </w:rPr>
              <w:t xml:space="preserve">Site Plan will include: </w:t>
            </w:r>
          </w:p>
        </w:tc>
        <w:tc>
          <w:tcPr>
            <w:tcW w:w="1363" w:type="dxa"/>
            <w:shd w:val="clear" w:color="auto" w:fill="003A5D"/>
          </w:tcPr>
          <w:p w14:paraId="799FBCBF" w14:textId="77777777" w:rsidR="00C742EB" w:rsidRPr="0051449A" w:rsidRDefault="00C742EB" w:rsidP="00C742EB">
            <w:pPr>
              <w:rPr>
                <w:b/>
                <w:bCs/>
                <w:sz w:val="24"/>
                <w:szCs w:val="24"/>
              </w:rPr>
            </w:pPr>
          </w:p>
        </w:tc>
        <w:tc>
          <w:tcPr>
            <w:tcW w:w="1750" w:type="dxa"/>
            <w:shd w:val="clear" w:color="auto" w:fill="003A5D"/>
          </w:tcPr>
          <w:p w14:paraId="0018F3AF" w14:textId="77777777" w:rsidR="00C742EB" w:rsidRPr="0051449A" w:rsidRDefault="00C742EB" w:rsidP="00C742EB">
            <w:pPr>
              <w:rPr>
                <w:b/>
                <w:bCs/>
                <w:sz w:val="24"/>
                <w:szCs w:val="24"/>
              </w:rPr>
            </w:pPr>
          </w:p>
        </w:tc>
        <w:tc>
          <w:tcPr>
            <w:tcW w:w="3144" w:type="dxa"/>
            <w:shd w:val="clear" w:color="auto" w:fill="003A5D"/>
          </w:tcPr>
          <w:p w14:paraId="584943A2" w14:textId="77777777" w:rsidR="00C742EB" w:rsidRPr="0051449A" w:rsidRDefault="00C742EB" w:rsidP="00C742EB">
            <w:pPr>
              <w:rPr>
                <w:b/>
                <w:bCs/>
                <w:sz w:val="24"/>
                <w:szCs w:val="24"/>
              </w:rPr>
            </w:pPr>
          </w:p>
        </w:tc>
        <w:tc>
          <w:tcPr>
            <w:tcW w:w="567" w:type="dxa"/>
            <w:shd w:val="clear" w:color="auto" w:fill="003A5D"/>
          </w:tcPr>
          <w:p w14:paraId="0DB48D80" w14:textId="77777777" w:rsidR="00C742EB" w:rsidRPr="0051449A" w:rsidRDefault="00C742EB" w:rsidP="00C742EB">
            <w:pPr>
              <w:jc w:val="center"/>
              <w:rPr>
                <w:b/>
                <w:bCs/>
                <w:sz w:val="24"/>
                <w:szCs w:val="24"/>
              </w:rPr>
            </w:pPr>
          </w:p>
        </w:tc>
      </w:tr>
      <w:tr w:rsidR="00D0785E" w:rsidRPr="006E0383" w14:paraId="354D0D1B" w14:textId="77777777" w:rsidTr="00D0785E">
        <w:trPr>
          <w:trHeight w:val="300"/>
        </w:trPr>
        <w:tc>
          <w:tcPr>
            <w:tcW w:w="3634" w:type="dxa"/>
            <w:shd w:val="clear" w:color="auto" w:fill="FFFFFF" w:themeFill="background1"/>
          </w:tcPr>
          <w:p w14:paraId="6B030016" w14:textId="457110E4" w:rsidR="00C742EB" w:rsidRDefault="00C742EB" w:rsidP="00C742EB">
            <w:r w:rsidRPr="00AD0133">
              <w:t xml:space="preserve">The widths and locations of adjacent </w:t>
            </w:r>
            <w:r w:rsidRPr="00AD0133">
              <w:lastRenderedPageBreak/>
              <w:t>streets and other public properties within 50 feet of the subdivision</w:t>
            </w:r>
            <w:r>
              <w:t xml:space="preserve"> via dotted line</w:t>
            </w:r>
          </w:p>
        </w:tc>
        <w:tc>
          <w:tcPr>
            <w:tcW w:w="1363" w:type="dxa"/>
            <w:shd w:val="clear" w:color="auto" w:fill="FFFFFF" w:themeFill="background1"/>
          </w:tcPr>
          <w:p w14:paraId="6D273351" w14:textId="1DA1E24E" w:rsidR="00C742EB" w:rsidRDefault="00C742EB" w:rsidP="00C742EB">
            <w:pPr>
              <w:rPr>
                <w:sz w:val="24"/>
                <w:szCs w:val="24"/>
              </w:rPr>
            </w:pPr>
            <w:r>
              <w:rPr>
                <w:sz w:val="24"/>
                <w:szCs w:val="24"/>
              </w:rPr>
              <w:lastRenderedPageBreak/>
              <w:t xml:space="preserve">15.04.030 </w:t>
            </w:r>
          </w:p>
        </w:tc>
        <w:tc>
          <w:tcPr>
            <w:tcW w:w="1750" w:type="dxa"/>
            <w:shd w:val="clear" w:color="auto" w:fill="FFFFFF" w:themeFill="background1"/>
          </w:tcPr>
          <w:p w14:paraId="13E896DA" w14:textId="66739E41" w:rsidR="00C742EB" w:rsidRDefault="00C742EB" w:rsidP="00C742EB">
            <w:pPr>
              <w:rPr>
                <w:sz w:val="24"/>
                <w:szCs w:val="24"/>
              </w:rPr>
            </w:pPr>
            <w:r>
              <w:rPr>
                <w:sz w:val="24"/>
                <w:szCs w:val="24"/>
              </w:rPr>
              <w:t xml:space="preserve">Engineering/ </w:t>
            </w:r>
            <w:r>
              <w:rPr>
                <w:sz w:val="24"/>
                <w:szCs w:val="24"/>
              </w:rPr>
              <w:lastRenderedPageBreak/>
              <w:t>Planning</w:t>
            </w:r>
          </w:p>
        </w:tc>
        <w:tc>
          <w:tcPr>
            <w:tcW w:w="3144" w:type="dxa"/>
            <w:shd w:val="clear" w:color="auto" w:fill="FFFFFF" w:themeFill="background1"/>
          </w:tcPr>
          <w:p w14:paraId="5CEFD660" w14:textId="77777777" w:rsidR="00C742EB" w:rsidRPr="006E0383" w:rsidRDefault="00C742EB" w:rsidP="00C742EB">
            <w:pPr>
              <w:rPr>
                <w:b/>
                <w:bCs/>
                <w:sz w:val="24"/>
                <w:szCs w:val="24"/>
              </w:rPr>
            </w:pPr>
          </w:p>
        </w:tc>
        <w:tc>
          <w:tcPr>
            <w:tcW w:w="567" w:type="dxa"/>
            <w:shd w:val="clear" w:color="auto" w:fill="FFFFFF" w:themeFill="background1"/>
          </w:tcPr>
          <w:p w14:paraId="78000F04" w14:textId="77777777" w:rsidR="00C742EB" w:rsidRPr="006E0383" w:rsidRDefault="00C742EB" w:rsidP="00C742EB">
            <w:pPr>
              <w:jc w:val="center"/>
              <w:rPr>
                <w:sz w:val="24"/>
                <w:szCs w:val="24"/>
              </w:rPr>
            </w:pPr>
          </w:p>
        </w:tc>
      </w:tr>
      <w:tr w:rsidR="00D0785E" w:rsidRPr="006E0383" w14:paraId="15358FCE" w14:textId="77777777" w:rsidTr="00D0785E">
        <w:trPr>
          <w:trHeight w:val="300"/>
        </w:trPr>
        <w:tc>
          <w:tcPr>
            <w:tcW w:w="3634" w:type="dxa"/>
            <w:shd w:val="clear" w:color="auto" w:fill="FFFFFF" w:themeFill="background1"/>
          </w:tcPr>
          <w:p w14:paraId="113CA4EC" w14:textId="177252AF" w:rsidR="00C742EB" w:rsidRPr="00AD0133" w:rsidRDefault="00C742EB" w:rsidP="00C742EB">
            <w:r>
              <w:t>S</w:t>
            </w:r>
            <w:r w:rsidRPr="00AD0133">
              <w:t xml:space="preserve">treet in the subdivision </w:t>
            </w:r>
            <w:r>
              <w:t xml:space="preserve">as </w:t>
            </w:r>
            <w:r w:rsidRPr="00AD0133">
              <w:t>a continuation or an approximate continuation of an existing street, the conformity or the amount of nonconformity of such existing streets shall be accurately shown</w:t>
            </w:r>
          </w:p>
        </w:tc>
        <w:tc>
          <w:tcPr>
            <w:tcW w:w="1363" w:type="dxa"/>
            <w:shd w:val="clear" w:color="auto" w:fill="FFFFFF" w:themeFill="background1"/>
          </w:tcPr>
          <w:p w14:paraId="5E8F9A0B" w14:textId="17DACA9C"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46158D8F" w14:textId="3F9B7DA4" w:rsidR="00C742EB" w:rsidRDefault="00C742EB" w:rsidP="00C742EB">
            <w:pPr>
              <w:rPr>
                <w:sz w:val="24"/>
                <w:szCs w:val="24"/>
              </w:rPr>
            </w:pPr>
            <w:r>
              <w:rPr>
                <w:sz w:val="24"/>
                <w:szCs w:val="24"/>
              </w:rPr>
              <w:t>Engineering/ Planning</w:t>
            </w:r>
          </w:p>
        </w:tc>
        <w:tc>
          <w:tcPr>
            <w:tcW w:w="3144" w:type="dxa"/>
            <w:shd w:val="clear" w:color="auto" w:fill="FFFFFF" w:themeFill="background1"/>
          </w:tcPr>
          <w:p w14:paraId="43E48090" w14:textId="77777777" w:rsidR="00C742EB" w:rsidRPr="006E0383" w:rsidRDefault="00C742EB" w:rsidP="00C742EB">
            <w:pPr>
              <w:rPr>
                <w:b/>
                <w:bCs/>
                <w:sz w:val="24"/>
                <w:szCs w:val="24"/>
              </w:rPr>
            </w:pPr>
          </w:p>
        </w:tc>
        <w:tc>
          <w:tcPr>
            <w:tcW w:w="567" w:type="dxa"/>
            <w:shd w:val="clear" w:color="auto" w:fill="FFFFFF" w:themeFill="background1"/>
          </w:tcPr>
          <w:p w14:paraId="3024F772" w14:textId="77777777" w:rsidR="00C742EB" w:rsidRPr="006E0383" w:rsidRDefault="00C742EB" w:rsidP="00C742EB">
            <w:pPr>
              <w:jc w:val="center"/>
              <w:rPr>
                <w:sz w:val="24"/>
                <w:szCs w:val="24"/>
              </w:rPr>
            </w:pPr>
          </w:p>
        </w:tc>
      </w:tr>
      <w:tr w:rsidR="00D0785E" w:rsidRPr="006E0383" w14:paraId="11D1B550" w14:textId="77777777" w:rsidTr="00D0785E">
        <w:trPr>
          <w:trHeight w:val="300"/>
        </w:trPr>
        <w:tc>
          <w:tcPr>
            <w:tcW w:w="3634" w:type="dxa"/>
            <w:shd w:val="clear" w:color="auto" w:fill="FFFFFF" w:themeFill="background1"/>
          </w:tcPr>
          <w:p w14:paraId="435B5EBC" w14:textId="5701DE6E" w:rsidR="00C742EB" w:rsidRPr="00AD0133" w:rsidRDefault="00C742EB" w:rsidP="00C742EB">
            <w:r w:rsidRPr="00AD0133">
              <w:t>Each lot show</w:t>
            </w:r>
            <w:r>
              <w:t>s</w:t>
            </w:r>
            <w:r w:rsidRPr="00AD0133">
              <w:t xml:space="preserve"> the street addresses assigned thereto, and shall be according to the standard addressing system as set forth in CMC 11.01.170. </w:t>
            </w:r>
          </w:p>
        </w:tc>
        <w:tc>
          <w:tcPr>
            <w:tcW w:w="1363" w:type="dxa"/>
            <w:shd w:val="clear" w:color="auto" w:fill="FFFFFF" w:themeFill="background1"/>
          </w:tcPr>
          <w:p w14:paraId="234E2A1D" w14:textId="7DBF119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08B26FE2" w14:textId="26133383"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407AE04F" w14:textId="77777777" w:rsidR="00C742EB" w:rsidRPr="006E0383" w:rsidRDefault="00C742EB" w:rsidP="00C742EB">
            <w:pPr>
              <w:rPr>
                <w:b/>
                <w:bCs/>
                <w:sz w:val="24"/>
                <w:szCs w:val="24"/>
              </w:rPr>
            </w:pPr>
          </w:p>
        </w:tc>
        <w:tc>
          <w:tcPr>
            <w:tcW w:w="567" w:type="dxa"/>
            <w:shd w:val="clear" w:color="auto" w:fill="FFFFFF" w:themeFill="background1"/>
          </w:tcPr>
          <w:p w14:paraId="44FBFACF" w14:textId="77777777" w:rsidR="00C742EB" w:rsidRPr="006E0383" w:rsidRDefault="00C742EB" w:rsidP="00C742EB">
            <w:pPr>
              <w:jc w:val="center"/>
              <w:rPr>
                <w:sz w:val="24"/>
                <w:szCs w:val="24"/>
              </w:rPr>
            </w:pPr>
          </w:p>
        </w:tc>
      </w:tr>
      <w:tr w:rsidR="00D0785E" w:rsidRPr="006E0383" w14:paraId="6558AB98" w14:textId="77777777" w:rsidTr="00D0785E">
        <w:trPr>
          <w:trHeight w:val="300"/>
        </w:trPr>
        <w:tc>
          <w:tcPr>
            <w:tcW w:w="3634" w:type="dxa"/>
            <w:shd w:val="clear" w:color="auto" w:fill="FFFFFF" w:themeFill="background1"/>
          </w:tcPr>
          <w:p w14:paraId="1EB2520F" w14:textId="49ABF817" w:rsidR="00C742EB" w:rsidRDefault="00C742EB" w:rsidP="00C742EB">
            <w:r>
              <w:t>C</w:t>
            </w:r>
            <w:r w:rsidRPr="00AD0133">
              <w:t>orner lots</w:t>
            </w:r>
            <w:r>
              <w:t xml:space="preserve"> are </w:t>
            </w:r>
            <w:r w:rsidRPr="00AD0133">
              <w:t xml:space="preserve">assigned </w:t>
            </w:r>
            <w:r>
              <w:t xml:space="preserve">two addresses </w:t>
            </w:r>
            <w:r w:rsidRPr="00AD0133">
              <w:t>for each part of the lot having street frontage</w:t>
            </w:r>
          </w:p>
        </w:tc>
        <w:tc>
          <w:tcPr>
            <w:tcW w:w="1363" w:type="dxa"/>
            <w:shd w:val="clear" w:color="auto" w:fill="FFFFFF" w:themeFill="background1"/>
          </w:tcPr>
          <w:p w14:paraId="3A02D700" w14:textId="6559597A"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19FEF4C4" w14:textId="2FCA9655"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6500CDE8" w14:textId="77777777" w:rsidR="00C742EB" w:rsidRPr="006E0383" w:rsidRDefault="00C742EB" w:rsidP="00C742EB">
            <w:pPr>
              <w:rPr>
                <w:b/>
                <w:bCs/>
                <w:sz w:val="24"/>
                <w:szCs w:val="24"/>
              </w:rPr>
            </w:pPr>
          </w:p>
        </w:tc>
        <w:tc>
          <w:tcPr>
            <w:tcW w:w="567" w:type="dxa"/>
            <w:shd w:val="clear" w:color="auto" w:fill="FFFFFF" w:themeFill="background1"/>
          </w:tcPr>
          <w:p w14:paraId="6AE81ACA" w14:textId="77777777" w:rsidR="00C742EB" w:rsidRPr="006E0383" w:rsidRDefault="00C742EB" w:rsidP="00C742EB">
            <w:pPr>
              <w:jc w:val="center"/>
              <w:rPr>
                <w:sz w:val="24"/>
                <w:szCs w:val="24"/>
              </w:rPr>
            </w:pPr>
          </w:p>
        </w:tc>
      </w:tr>
      <w:tr w:rsidR="00D0785E" w:rsidRPr="006E0383" w14:paraId="5DE9E52E" w14:textId="77777777" w:rsidTr="00D0785E">
        <w:trPr>
          <w:trHeight w:val="300"/>
        </w:trPr>
        <w:tc>
          <w:tcPr>
            <w:tcW w:w="3634" w:type="dxa"/>
            <w:shd w:val="clear" w:color="auto" w:fill="FFFFFF" w:themeFill="background1"/>
          </w:tcPr>
          <w:p w14:paraId="4E65FB7B" w14:textId="4AE6C436" w:rsidR="00C742EB" w:rsidRDefault="00C742EB" w:rsidP="00C742EB">
            <w:r w:rsidRPr="00AD0133">
              <w:t xml:space="preserve">All streets within the subdivision </w:t>
            </w:r>
            <w:r>
              <w:t xml:space="preserve">are </w:t>
            </w:r>
            <w:r w:rsidRPr="00AD0133">
              <w:t>numbered (named streets shall also be numbered) in accordance with and in conformity with the adopted street numbering system as set forth in CMC 11.01.160.</w:t>
            </w:r>
          </w:p>
        </w:tc>
        <w:tc>
          <w:tcPr>
            <w:tcW w:w="1363" w:type="dxa"/>
            <w:shd w:val="clear" w:color="auto" w:fill="FFFFFF" w:themeFill="background1"/>
          </w:tcPr>
          <w:p w14:paraId="396D6EFB" w14:textId="12022695" w:rsidR="00C742EB" w:rsidRDefault="00C742EB" w:rsidP="00C742EB">
            <w:pPr>
              <w:rPr>
                <w:sz w:val="24"/>
                <w:szCs w:val="24"/>
              </w:rPr>
            </w:pPr>
            <w:r>
              <w:rPr>
                <w:sz w:val="24"/>
                <w:szCs w:val="24"/>
              </w:rPr>
              <w:t xml:space="preserve">15.04.030 </w:t>
            </w:r>
          </w:p>
        </w:tc>
        <w:tc>
          <w:tcPr>
            <w:tcW w:w="1750" w:type="dxa"/>
            <w:shd w:val="clear" w:color="auto" w:fill="FFFFFF" w:themeFill="background1"/>
          </w:tcPr>
          <w:p w14:paraId="36477018" w14:textId="778EE93C" w:rsidR="00C742EB" w:rsidRDefault="00C742EB" w:rsidP="00C742EB">
            <w:pPr>
              <w:rPr>
                <w:sz w:val="24"/>
                <w:szCs w:val="24"/>
              </w:rPr>
            </w:pPr>
            <w:r>
              <w:rPr>
                <w:sz w:val="24"/>
                <w:szCs w:val="24"/>
              </w:rPr>
              <w:t xml:space="preserve">Public Works </w:t>
            </w:r>
          </w:p>
        </w:tc>
        <w:tc>
          <w:tcPr>
            <w:tcW w:w="3144" w:type="dxa"/>
            <w:shd w:val="clear" w:color="auto" w:fill="FFFFFF" w:themeFill="background1"/>
          </w:tcPr>
          <w:p w14:paraId="6DA42B8C" w14:textId="77777777" w:rsidR="00C742EB" w:rsidRPr="006E0383" w:rsidRDefault="00C742EB" w:rsidP="00C742EB">
            <w:pPr>
              <w:rPr>
                <w:b/>
                <w:bCs/>
                <w:sz w:val="24"/>
                <w:szCs w:val="24"/>
              </w:rPr>
            </w:pPr>
          </w:p>
        </w:tc>
        <w:tc>
          <w:tcPr>
            <w:tcW w:w="567" w:type="dxa"/>
            <w:shd w:val="clear" w:color="auto" w:fill="FFFFFF" w:themeFill="background1"/>
          </w:tcPr>
          <w:p w14:paraId="4E278A1A" w14:textId="77777777" w:rsidR="00C742EB" w:rsidRPr="006E0383" w:rsidRDefault="00C742EB" w:rsidP="00C742EB">
            <w:pPr>
              <w:jc w:val="center"/>
              <w:rPr>
                <w:sz w:val="24"/>
                <w:szCs w:val="24"/>
              </w:rPr>
            </w:pPr>
          </w:p>
        </w:tc>
      </w:tr>
      <w:tr w:rsidR="00D0785E" w:rsidRPr="006E0383" w14:paraId="2ABAD2D7" w14:textId="77777777" w:rsidTr="00D0785E">
        <w:trPr>
          <w:trHeight w:val="300"/>
        </w:trPr>
        <w:tc>
          <w:tcPr>
            <w:tcW w:w="3634" w:type="dxa"/>
            <w:shd w:val="clear" w:color="auto" w:fill="FFFFFF" w:themeFill="background1"/>
          </w:tcPr>
          <w:p w14:paraId="5FE8EBCB" w14:textId="0DCEBF9C" w:rsidR="00C742EB" w:rsidRDefault="00C742EB" w:rsidP="00C742EB">
            <w:r>
              <w:t xml:space="preserve">Depiction of block length measurement ( 1200 block maximum length) </w:t>
            </w:r>
          </w:p>
        </w:tc>
        <w:tc>
          <w:tcPr>
            <w:tcW w:w="1363" w:type="dxa"/>
            <w:shd w:val="clear" w:color="auto" w:fill="FFFFFF" w:themeFill="background1"/>
          </w:tcPr>
          <w:p w14:paraId="05AAA6FD" w14:textId="25DA8B63" w:rsidR="00C742EB" w:rsidRDefault="00C742EB" w:rsidP="00C742EB">
            <w:pPr>
              <w:rPr>
                <w:sz w:val="24"/>
                <w:szCs w:val="24"/>
              </w:rPr>
            </w:pPr>
            <w:r>
              <w:t>15.05.010</w:t>
            </w:r>
          </w:p>
        </w:tc>
        <w:tc>
          <w:tcPr>
            <w:tcW w:w="1750" w:type="dxa"/>
            <w:shd w:val="clear" w:color="auto" w:fill="FFFFFF" w:themeFill="background1"/>
          </w:tcPr>
          <w:p w14:paraId="7ED4DC06" w14:textId="4C22096A" w:rsidR="00C742EB" w:rsidRDefault="00C742EB" w:rsidP="00C742EB">
            <w:pPr>
              <w:rPr>
                <w:sz w:val="24"/>
                <w:szCs w:val="24"/>
              </w:rPr>
            </w:pPr>
            <w:r w:rsidRPr="00BF53B2">
              <w:rPr>
                <w:sz w:val="24"/>
                <w:szCs w:val="24"/>
              </w:rPr>
              <w:t>Planning</w:t>
            </w:r>
            <w:r>
              <w:rPr>
                <w:sz w:val="24"/>
                <w:szCs w:val="24"/>
              </w:rPr>
              <w:t xml:space="preserve">/ Engineering </w:t>
            </w:r>
          </w:p>
        </w:tc>
        <w:tc>
          <w:tcPr>
            <w:tcW w:w="3144" w:type="dxa"/>
            <w:shd w:val="clear" w:color="auto" w:fill="FFFFFF" w:themeFill="background1"/>
          </w:tcPr>
          <w:p w14:paraId="4709C126" w14:textId="77777777" w:rsidR="00C742EB" w:rsidRPr="006E0383" w:rsidRDefault="00C742EB" w:rsidP="00C742EB">
            <w:pPr>
              <w:rPr>
                <w:b/>
                <w:bCs/>
                <w:sz w:val="24"/>
                <w:szCs w:val="24"/>
              </w:rPr>
            </w:pPr>
          </w:p>
        </w:tc>
        <w:tc>
          <w:tcPr>
            <w:tcW w:w="567" w:type="dxa"/>
            <w:shd w:val="clear" w:color="auto" w:fill="FFFFFF" w:themeFill="background1"/>
          </w:tcPr>
          <w:p w14:paraId="5C43A918" w14:textId="77777777" w:rsidR="00C742EB" w:rsidRPr="006E0383" w:rsidRDefault="00C742EB" w:rsidP="00C742EB">
            <w:pPr>
              <w:jc w:val="center"/>
              <w:rPr>
                <w:sz w:val="24"/>
                <w:szCs w:val="24"/>
              </w:rPr>
            </w:pPr>
          </w:p>
        </w:tc>
      </w:tr>
      <w:tr w:rsidR="00D0785E" w:rsidRPr="006E0383" w14:paraId="5E12BB9E" w14:textId="77777777" w:rsidTr="00D0785E">
        <w:trPr>
          <w:trHeight w:val="300"/>
        </w:trPr>
        <w:tc>
          <w:tcPr>
            <w:tcW w:w="3634" w:type="dxa"/>
            <w:shd w:val="clear" w:color="auto" w:fill="FFFFFF" w:themeFill="background1"/>
          </w:tcPr>
          <w:p w14:paraId="6D721B5F" w14:textId="6CFD3183" w:rsidR="00C742EB" w:rsidRDefault="00C742EB" w:rsidP="00C742EB">
            <w:r w:rsidRPr="00BF53B2">
              <w:t>In blocks over 800 feet in length, a dedicated public walkway through the block, at approximately the center of the block, may be required</w:t>
            </w:r>
            <w:r>
              <w:t xml:space="preserve"> (</w:t>
            </w:r>
            <w:r w:rsidRPr="00BF53B2">
              <w:t>walkways shall not be less than 10 feet in widt</w:t>
            </w:r>
            <w:r>
              <w:t>h)</w:t>
            </w:r>
          </w:p>
        </w:tc>
        <w:tc>
          <w:tcPr>
            <w:tcW w:w="1363" w:type="dxa"/>
            <w:shd w:val="clear" w:color="auto" w:fill="FFFFFF" w:themeFill="background1"/>
          </w:tcPr>
          <w:p w14:paraId="4D9104AC" w14:textId="48616D5E" w:rsidR="00C742EB" w:rsidRDefault="00C742EB" w:rsidP="00C742EB">
            <w:pPr>
              <w:rPr>
                <w:sz w:val="24"/>
                <w:szCs w:val="24"/>
              </w:rPr>
            </w:pPr>
            <w:r>
              <w:t>15.05.010</w:t>
            </w:r>
          </w:p>
        </w:tc>
        <w:tc>
          <w:tcPr>
            <w:tcW w:w="1750" w:type="dxa"/>
            <w:shd w:val="clear" w:color="auto" w:fill="FFFFFF" w:themeFill="background1"/>
          </w:tcPr>
          <w:p w14:paraId="4F6D0962" w14:textId="5CAD95E0" w:rsidR="00C742EB" w:rsidRDefault="00C742EB" w:rsidP="00C742EB">
            <w:pPr>
              <w:rPr>
                <w:sz w:val="24"/>
                <w:szCs w:val="24"/>
              </w:rPr>
            </w:pPr>
            <w:r w:rsidRPr="00BF53B2">
              <w:rPr>
                <w:sz w:val="24"/>
                <w:szCs w:val="24"/>
              </w:rPr>
              <w:t>Planning</w:t>
            </w:r>
            <w:r>
              <w:rPr>
                <w:sz w:val="24"/>
                <w:szCs w:val="24"/>
              </w:rPr>
              <w:t xml:space="preserve">/ Engineering </w:t>
            </w:r>
          </w:p>
        </w:tc>
        <w:tc>
          <w:tcPr>
            <w:tcW w:w="3144" w:type="dxa"/>
            <w:shd w:val="clear" w:color="auto" w:fill="FFFFFF" w:themeFill="background1"/>
          </w:tcPr>
          <w:p w14:paraId="250DD8B5" w14:textId="77777777" w:rsidR="00C742EB" w:rsidRPr="006E0383" w:rsidRDefault="00C742EB" w:rsidP="00C742EB">
            <w:pPr>
              <w:rPr>
                <w:b/>
                <w:bCs/>
                <w:sz w:val="24"/>
                <w:szCs w:val="24"/>
              </w:rPr>
            </w:pPr>
          </w:p>
        </w:tc>
        <w:tc>
          <w:tcPr>
            <w:tcW w:w="567" w:type="dxa"/>
            <w:shd w:val="clear" w:color="auto" w:fill="FFFFFF" w:themeFill="background1"/>
          </w:tcPr>
          <w:p w14:paraId="1F3F6502" w14:textId="77777777" w:rsidR="00C742EB" w:rsidRPr="006E0383" w:rsidRDefault="00C742EB" w:rsidP="00C742EB">
            <w:pPr>
              <w:jc w:val="center"/>
              <w:rPr>
                <w:sz w:val="24"/>
                <w:szCs w:val="24"/>
              </w:rPr>
            </w:pPr>
          </w:p>
        </w:tc>
      </w:tr>
      <w:tr w:rsidR="00D0785E" w:rsidRPr="006E0383" w14:paraId="5285B3EE" w14:textId="77777777" w:rsidTr="00D0785E">
        <w:trPr>
          <w:trHeight w:val="300"/>
        </w:trPr>
        <w:tc>
          <w:tcPr>
            <w:tcW w:w="3634" w:type="dxa"/>
            <w:shd w:val="clear" w:color="auto" w:fill="FFFFFF" w:themeFill="background1"/>
          </w:tcPr>
          <w:p w14:paraId="5EDDD34E" w14:textId="77777777" w:rsidR="00C742EB" w:rsidRPr="00BF53B2" w:rsidRDefault="00C742EB" w:rsidP="00C742EB">
            <w:r w:rsidRPr="00BF53B2">
              <w:t xml:space="preserve">The minimum area and dimensions of all lots shall conform to the requirements of the Zoning Code for the district in which the subdivision is located: </w:t>
            </w:r>
          </w:p>
          <w:p w14:paraId="7F00524A" w14:textId="77777777" w:rsidR="00C742EB" w:rsidRPr="00BF53B2" w:rsidRDefault="00C742EB" w:rsidP="00C742EB">
            <w:pPr>
              <w:pStyle w:val="ListParagraph"/>
              <w:numPr>
                <w:ilvl w:val="0"/>
                <w:numId w:val="25"/>
              </w:numPr>
            </w:pPr>
            <w:r w:rsidRPr="00BF53B2">
              <w:t>Depiction of all lots front, side, and rear yard setback lines from the buildable area.</w:t>
            </w:r>
          </w:p>
          <w:p w14:paraId="4A61E3DB" w14:textId="77777777" w:rsidR="00C742EB" w:rsidRPr="00BF53B2" w:rsidRDefault="00C742EB" w:rsidP="00C742EB">
            <w:pPr>
              <w:pStyle w:val="ListParagraph"/>
              <w:numPr>
                <w:ilvl w:val="0"/>
                <w:numId w:val="25"/>
              </w:numPr>
            </w:pPr>
            <w:r w:rsidRPr="00BF53B2">
              <w:t>Depiction of all lots frontage.</w:t>
            </w:r>
          </w:p>
          <w:p w14:paraId="6A351EAB" w14:textId="77777777" w:rsidR="00C742EB" w:rsidRDefault="00C742EB" w:rsidP="00C742EB">
            <w:pPr>
              <w:pStyle w:val="ListParagraph"/>
              <w:numPr>
                <w:ilvl w:val="0"/>
                <w:numId w:val="25"/>
              </w:numPr>
            </w:pPr>
            <w:r w:rsidRPr="00BF53B2">
              <w:t>Depiction of all lots buildable area</w:t>
            </w:r>
          </w:p>
          <w:p w14:paraId="31ABC3D6" w14:textId="4B648452" w:rsidR="00C742EB" w:rsidRDefault="00C742EB" w:rsidP="00C742EB">
            <w:pPr>
              <w:pStyle w:val="ListParagraph"/>
              <w:numPr>
                <w:ilvl w:val="0"/>
                <w:numId w:val="25"/>
              </w:numPr>
            </w:pPr>
            <w:r w:rsidRPr="00BF53B2">
              <w:t xml:space="preserve">Depiction of all lots width from the front setback. </w:t>
            </w:r>
          </w:p>
        </w:tc>
        <w:tc>
          <w:tcPr>
            <w:tcW w:w="1363" w:type="dxa"/>
            <w:shd w:val="clear" w:color="auto" w:fill="FFFFFF" w:themeFill="background1"/>
          </w:tcPr>
          <w:p w14:paraId="2584BFE3" w14:textId="49196888" w:rsidR="00C742EB" w:rsidRDefault="00C742EB" w:rsidP="00C742EB">
            <w:pPr>
              <w:rPr>
                <w:sz w:val="24"/>
                <w:szCs w:val="24"/>
              </w:rPr>
            </w:pPr>
            <w:r w:rsidRPr="00BF53B2">
              <w:t>15.05.020</w:t>
            </w:r>
            <w:r>
              <w:t xml:space="preserve"> &amp; 12.55.080</w:t>
            </w:r>
          </w:p>
        </w:tc>
        <w:tc>
          <w:tcPr>
            <w:tcW w:w="1750" w:type="dxa"/>
            <w:shd w:val="clear" w:color="auto" w:fill="FFFFFF" w:themeFill="background1"/>
          </w:tcPr>
          <w:p w14:paraId="70C22474" w14:textId="6ECC0C4F" w:rsidR="00C742EB" w:rsidRDefault="00C742EB" w:rsidP="00C742EB">
            <w:pPr>
              <w:rPr>
                <w:sz w:val="24"/>
                <w:szCs w:val="24"/>
              </w:rPr>
            </w:pPr>
            <w:r w:rsidRPr="00BF53B2">
              <w:rPr>
                <w:sz w:val="24"/>
                <w:szCs w:val="24"/>
              </w:rPr>
              <w:t>Planning</w:t>
            </w:r>
          </w:p>
        </w:tc>
        <w:tc>
          <w:tcPr>
            <w:tcW w:w="3144" w:type="dxa"/>
            <w:shd w:val="clear" w:color="auto" w:fill="FFFFFF" w:themeFill="background1"/>
          </w:tcPr>
          <w:p w14:paraId="62FD70CC" w14:textId="77777777" w:rsidR="00C742EB" w:rsidRPr="006E0383" w:rsidRDefault="00C742EB" w:rsidP="00C742EB">
            <w:pPr>
              <w:rPr>
                <w:b/>
                <w:bCs/>
                <w:sz w:val="24"/>
                <w:szCs w:val="24"/>
              </w:rPr>
            </w:pPr>
          </w:p>
        </w:tc>
        <w:tc>
          <w:tcPr>
            <w:tcW w:w="567" w:type="dxa"/>
            <w:shd w:val="clear" w:color="auto" w:fill="FFFFFF" w:themeFill="background1"/>
          </w:tcPr>
          <w:p w14:paraId="2FDD2949" w14:textId="77777777" w:rsidR="00C742EB" w:rsidRPr="006E0383" w:rsidRDefault="00C742EB" w:rsidP="00C742EB">
            <w:pPr>
              <w:jc w:val="center"/>
              <w:rPr>
                <w:sz w:val="24"/>
                <w:szCs w:val="24"/>
              </w:rPr>
            </w:pPr>
          </w:p>
        </w:tc>
      </w:tr>
      <w:tr w:rsidR="00D0785E" w:rsidRPr="006E0383" w14:paraId="6C5506EA" w14:textId="77777777" w:rsidTr="00D0785E">
        <w:trPr>
          <w:trHeight w:val="300"/>
        </w:trPr>
        <w:tc>
          <w:tcPr>
            <w:tcW w:w="3634" w:type="dxa"/>
            <w:shd w:val="clear" w:color="auto" w:fill="FFFFFF" w:themeFill="background1"/>
          </w:tcPr>
          <w:p w14:paraId="6CE2D8E5" w14:textId="1E9F53F5" w:rsidR="00C742EB" w:rsidRPr="00BF53B2" w:rsidRDefault="00C742EB" w:rsidP="00C742EB">
            <w:r w:rsidRPr="00BF53B2">
              <w:t>Gross density for entire subdivision, if residential use is requested</w:t>
            </w:r>
          </w:p>
        </w:tc>
        <w:tc>
          <w:tcPr>
            <w:tcW w:w="1363" w:type="dxa"/>
            <w:shd w:val="clear" w:color="auto" w:fill="FFFFFF" w:themeFill="background1"/>
          </w:tcPr>
          <w:p w14:paraId="55A7B816" w14:textId="77777777" w:rsidR="00C742EB" w:rsidRPr="00BF53B2" w:rsidRDefault="00C742EB" w:rsidP="00C742EB"/>
        </w:tc>
        <w:tc>
          <w:tcPr>
            <w:tcW w:w="1750" w:type="dxa"/>
            <w:shd w:val="clear" w:color="auto" w:fill="FFFFFF" w:themeFill="background1"/>
          </w:tcPr>
          <w:p w14:paraId="1E4DF73D" w14:textId="6C52F4A7" w:rsidR="00C742EB" w:rsidRPr="00BF53B2" w:rsidRDefault="00C742EB" w:rsidP="00C742EB">
            <w:pPr>
              <w:rPr>
                <w:sz w:val="24"/>
                <w:szCs w:val="24"/>
              </w:rPr>
            </w:pPr>
            <w:r w:rsidRPr="00BF53B2">
              <w:rPr>
                <w:sz w:val="24"/>
                <w:szCs w:val="24"/>
              </w:rPr>
              <w:t>Planning</w:t>
            </w:r>
          </w:p>
        </w:tc>
        <w:tc>
          <w:tcPr>
            <w:tcW w:w="3144" w:type="dxa"/>
            <w:shd w:val="clear" w:color="auto" w:fill="FFFFFF" w:themeFill="background1"/>
          </w:tcPr>
          <w:p w14:paraId="3012B16F" w14:textId="77777777" w:rsidR="00C742EB" w:rsidRPr="006E0383" w:rsidRDefault="00C742EB" w:rsidP="00C742EB">
            <w:pPr>
              <w:rPr>
                <w:b/>
                <w:bCs/>
                <w:sz w:val="24"/>
                <w:szCs w:val="24"/>
              </w:rPr>
            </w:pPr>
          </w:p>
        </w:tc>
        <w:tc>
          <w:tcPr>
            <w:tcW w:w="567" w:type="dxa"/>
            <w:shd w:val="clear" w:color="auto" w:fill="FFFFFF" w:themeFill="background1"/>
          </w:tcPr>
          <w:p w14:paraId="582DB3BC" w14:textId="77777777" w:rsidR="00C742EB" w:rsidRPr="006E0383" w:rsidRDefault="00C742EB" w:rsidP="00C742EB">
            <w:pPr>
              <w:jc w:val="center"/>
              <w:rPr>
                <w:sz w:val="24"/>
                <w:szCs w:val="24"/>
              </w:rPr>
            </w:pPr>
          </w:p>
        </w:tc>
      </w:tr>
      <w:tr w:rsidR="00D0785E" w:rsidRPr="006E0383" w14:paraId="7863F59E" w14:textId="77777777" w:rsidTr="00D0785E">
        <w:trPr>
          <w:trHeight w:val="300"/>
        </w:trPr>
        <w:tc>
          <w:tcPr>
            <w:tcW w:w="3634" w:type="dxa"/>
            <w:shd w:val="clear" w:color="auto" w:fill="003A5D"/>
          </w:tcPr>
          <w:p w14:paraId="3BE91272" w14:textId="1A71A735" w:rsidR="00C742EB" w:rsidRPr="000343E9" w:rsidRDefault="00C742EB" w:rsidP="00C742EB">
            <w:pPr>
              <w:rPr>
                <w:b/>
                <w:bCs/>
                <w:color w:val="FFFFFF" w:themeColor="background1"/>
              </w:rPr>
            </w:pPr>
            <w:r w:rsidRPr="000343E9">
              <w:rPr>
                <w:b/>
                <w:bCs/>
                <w:color w:val="FFFFFF" w:themeColor="background1"/>
              </w:rPr>
              <w:t xml:space="preserve">Construction Plans will include the following: </w:t>
            </w:r>
          </w:p>
        </w:tc>
        <w:tc>
          <w:tcPr>
            <w:tcW w:w="1363" w:type="dxa"/>
            <w:shd w:val="clear" w:color="auto" w:fill="003A5D"/>
          </w:tcPr>
          <w:p w14:paraId="77756A0A" w14:textId="77777777" w:rsidR="00C742EB" w:rsidRPr="000343E9" w:rsidRDefault="00C742EB" w:rsidP="00C742EB">
            <w:pPr>
              <w:rPr>
                <w:b/>
                <w:bCs/>
                <w:color w:val="FFFFFF" w:themeColor="background1"/>
              </w:rPr>
            </w:pPr>
          </w:p>
        </w:tc>
        <w:tc>
          <w:tcPr>
            <w:tcW w:w="1750" w:type="dxa"/>
            <w:shd w:val="clear" w:color="auto" w:fill="003A5D"/>
          </w:tcPr>
          <w:p w14:paraId="6E71FE89" w14:textId="77777777" w:rsidR="00C742EB" w:rsidRPr="000343E9" w:rsidRDefault="00C742EB" w:rsidP="00C742EB">
            <w:pPr>
              <w:rPr>
                <w:b/>
                <w:bCs/>
                <w:color w:val="FFFFFF" w:themeColor="background1"/>
                <w:sz w:val="24"/>
                <w:szCs w:val="24"/>
              </w:rPr>
            </w:pPr>
          </w:p>
        </w:tc>
        <w:tc>
          <w:tcPr>
            <w:tcW w:w="3144" w:type="dxa"/>
            <w:shd w:val="clear" w:color="auto" w:fill="003A5D"/>
          </w:tcPr>
          <w:p w14:paraId="263EC62E" w14:textId="77777777" w:rsidR="00C742EB" w:rsidRPr="000343E9" w:rsidRDefault="00C742EB" w:rsidP="00C742EB">
            <w:pPr>
              <w:rPr>
                <w:b/>
                <w:bCs/>
                <w:color w:val="FFFFFF" w:themeColor="background1"/>
                <w:sz w:val="24"/>
                <w:szCs w:val="24"/>
              </w:rPr>
            </w:pPr>
          </w:p>
        </w:tc>
        <w:tc>
          <w:tcPr>
            <w:tcW w:w="567" w:type="dxa"/>
            <w:shd w:val="clear" w:color="auto" w:fill="003A5D"/>
          </w:tcPr>
          <w:p w14:paraId="5145A8A7" w14:textId="77777777" w:rsidR="00C742EB" w:rsidRPr="000343E9" w:rsidRDefault="00C742EB" w:rsidP="00C742EB">
            <w:pPr>
              <w:jc w:val="center"/>
              <w:rPr>
                <w:b/>
                <w:bCs/>
                <w:color w:val="FFFFFF" w:themeColor="background1"/>
                <w:sz w:val="24"/>
                <w:szCs w:val="24"/>
              </w:rPr>
            </w:pPr>
          </w:p>
        </w:tc>
      </w:tr>
      <w:tr w:rsidR="00D0785E" w:rsidRPr="006E0383" w14:paraId="2C541CDA" w14:textId="77777777" w:rsidTr="00D0785E">
        <w:trPr>
          <w:trHeight w:val="300"/>
        </w:trPr>
        <w:tc>
          <w:tcPr>
            <w:tcW w:w="3634" w:type="dxa"/>
            <w:shd w:val="clear" w:color="auto" w:fill="FFFFFF" w:themeFill="background1"/>
          </w:tcPr>
          <w:p w14:paraId="19E95452" w14:textId="77777777" w:rsidR="00C742EB" w:rsidRPr="003F6E64" w:rsidRDefault="00C742EB" w:rsidP="00C742EB">
            <w:r w:rsidRPr="003F6E64">
              <w:t>Title block located in lower right corner of sheet to include:</w:t>
            </w:r>
          </w:p>
          <w:p w14:paraId="27549ABE" w14:textId="77777777" w:rsidR="00C742EB" w:rsidRPr="003F6E64" w:rsidRDefault="00C742EB" w:rsidP="00C742EB">
            <w:pPr>
              <w:numPr>
                <w:ilvl w:val="0"/>
                <w:numId w:val="39"/>
              </w:numPr>
            </w:pPr>
            <w:r w:rsidRPr="003F6E64">
              <w:t>Project title (subdivision, etc.)</w:t>
            </w:r>
          </w:p>
          <w:p w14:paraId="73C13367" w14:textId="77777777" w:rsidR="00C742EB" w:rsidRPr="003F6E64" w:rsidRDefault="00C742EB" w:rsidP="00C742EB">
            <w:pPr>
              <w:numPr>
                <w:ilvl w:val="0"/>
                <w:numId w:val="39"/>
              </w:numPr>
            </w:pPr>
            <w:r w:rsidRPr="003F6E64">
              <w:lastRenderedPageBreak/>
              <w:t>Specific type and location of work</w:t>
            </w:r>
          </w:p>
          <w:p w14:paraId="045CDA14" w14:textId="77777777" w:rsidR="00C742EB" w:rsidRDefault="00C742EB" w:rsidP="00C742EB">
            <w:pPr>
              <w:numPr>
                <w:ilvl w:val="0"/>
                <w:numId w:val="39"/>
              </w:numPr>
            </w:pPr>
            <w:r w:rsidRPr="003F6E64">
              <w:t>Name of engineer or firm preparing drawings with license number</w:t>
            </w:r>
          </w:p>
          <w:p w14:paraId="42F834DA" w14:textId="77777777" w:rsidR="00C742EB" w:rsidRDefault="00C742EB" w:rsidP="00C742EB">
            <w:pPr>
              <w:numPr>
                <w:ilvl w:val="0"/>
                <w:numId w:val="39"/>
              </w:numPr>
            </w:pPr>
            <w:r w:rsidRPr="003F6E64">
              <w:t>Utah Engineers stamp shall be required on all construction plans</w:t>
            </w:r>
          </w:p>
          <w:p w14:paraId="7278B57C" w14:textId="4B422BC9" w:rsidR="00C742EB" w:rsidRPr="00BF53B2" w:rsidRDefault="00C742EB" w:rsidP="00C742EB">
            <w:pPr>
              <w:numPr>
                <w:ilvl w:val="0"/>
                <w:numId w:val="39"/>
              </w:numPr>
            </w:pPr>
            <w:r>
              <w:t>Date of Plans</w:t>
            </w:r>
          </w:p>
        </w:tc>
        <w:tc>
          <w:tcPr>
            <w:tcW w:w="1363" w:type="dxa"/>
            <w:shd w:val="clear" w:color="auto" w:fill="FFFFFF" w:themeFill="background1"/>
          </w:tcPr>
          <w:p w14:paraId="1BD74B63" w14:textId="23E82027" w:rsidR="00C742EB" w:rsidRPr="00BF53B2" w:rsidRDefault="00160697" w:rsidP="00C742EB">
            <w:r>
              <w:lastRenderedPageBreak/>
              <w:t>15.07.030(d)</w:t>
            </w:r>
          </w:p>
        </w:tc>
        <w:tc>
          <w:tcPr>
            <w:tcW w:w="1750" w:type="dxa"/>
            <w:shd w:val="clear" w:color="auto" w:fill="FFFFFF" w:themeFill="background1"/>
          </w:tcPr>
          <w:p w14:paraId="2D73D9D3" w14:textId="0D70C537" w:rsidR="00C742EB" w:rsidRPr="00BF53B2" w:rsidRDefault="00160697" w:rsidP="00C742EB">
            <w:pPr>
              <w:rPr>
                <w:sz w:val="24"/>
                <w:szCs w:val="24"/>
              </w:rPr>
            </w:pPr>
            <w:r>
              <w:rPr>
                <w:sz w:val="24"/>
                <w:szCs w:val="24"/>
              </w:rPr>
              <w:t>Planning</w:t>
            </w:r>
          </w:p>
        </w:tc>
        <w:tc>
          <w:tcPr>
            <w:tcW w:w="3144" w:type="dxa"/>
            <w:shd w:val="clear" w:color="auto" w:fill="FFFFFF" w:themeFill="background1"/>
          </w:tcPr>
          <w:p w14:paraId="50784AB8" w14:textId="77777777" w:rsidR="00C742EB" w:rsidRPr="006E0383" w:rsidRDefault="00C742EB" w:rsidP="00C742EB">
            <w:pPr>
              <w:rPr>
                <w:b/>
                <w:bCs/>
                <w:sz w:val="24"/>
                <w:szCs w:val="24"/>
              </w:rPr>
            </w:pPr>
          </w:p>
        </w:tc>
        <w:tc>
          <w:tcPr>
            <w:tcW w:w="567" w:type="dxa"/>
            <w:shd w:val="clear" w:color="auto" w:fill="FFFFFF" w:themeFill="background1"/>
          </w:tcPr>
          <w:p w14:paraId="31D7513B" w14:textId="77777777" w:rsidR="00C742EB" w:rsidRPr="006E0383" w:rsidRDefault="00C742EB" w:rsidP="00C742EB">
            <w:pPr>
              <w:jc w:val="center"/>
              <w:rPr>
                <w:sz w:val="24"/>
                <w:szCs w:val="24"/>
              </w:rPr>
            </w:pPr>
          </w:p>
        </w:tc>
      </w:tr>
      <w:tr w:rsidR="00160697" w:rsidRPr="006E0383" w14:paraId="683367C6" w14:textId="77777777" w:rsidTr="00D0785E">
        <w:trPr>
          <w:trHeight w:val="300"/>
        </w:trPr>
        <w:tc>
          <w:tcPr>
            <w:tcW w:w="3634" w:type="dxa"/>
            <w:shd w:val="clear" w:color="auto" w:fill="FFFFFF" w:themeFill="background1"/>
          </w:tcPr>
          <w:p w14:paraId="105BF653" w14:textId="5C75819C" w:rsidR="00160697" w:rsidRPr="003F6E64" w:rsidRDefault="00160697" w:rsidP="00160697">
            <w:r w:rsidRPr="000E1E40">
              <w:t>Size of drawings shall be 24" x 36" (trim line) with 2" border on top, bottom, and right sides, and 1.5" border on the left side.</w:t>
            </w:r>
          </w:p>
        </w:tc>
        <w:tc>
          <w:tcPr>
            <w:tcW w:w="1363" w:type="dxa"/>
            <w:shd w:val="clear" w:color="auto" w:fill="FFFFFF" w:themeFill="background1"/>
          </w:tcPr>
          <w:p w14:paraId="33057B43" w14:textId="22FA1E2E" w:rsidR="00160697" w:rsidRDefault="00160697" w:rsidP="00160697">
            <w:r>
              <w:rPr>
                <w:sz w:val="24"/>
                <w:szCs w:val="24"/>
              </w:rPr>
              <w:t>15.07.030</w:t>
            </w:r>
          </w:p>
        </w:tc>
        <w:tc>
          <w:tcPr>
            <w:tcW w:w="1750" w:type="dxa"/>
            <w:shd w:val="clear" w:color="auto" w:fill="FFFFFF" w:themeFill="background1"/>
          </w:tcPr>
          <w:p w14:paraId="74567A26" w14:textId="7064A2C0" w:rsidR="00160697" w:rsidRDefault="00160697" w:rsidP="00160697">
            <w:pPr>
              <w:rPr>
                <w:sz w:val="24"/>
                <w:szCs w:val="24"/>
              </w:rPr>
            </w:pPr>
            <w:r>
              <w:rPr>
                <w:sz w:val="24"/>
                <w:szCs w:val="24"/>
              </w:rPr>
              <w:t>Engineer</w:t>
            </w:r>
          </w:p>
        </w:tc>
        <w:tc>
          <w:tcPr>
            <w:tcW w:w="3144" w:type="dxa"/>
            <w:shd w:val="clear" w:color="auto" w:fill="FFFFFF" w:themeFill="background1"/>
          </w:tcPr>
          <w:p w14:paraId="34990894" w14:textId="77777777" w:rsidR="00160697" w:rsidRPr="006E0383" w:rsidRDefault="00160697" w:rsidP="00160697">
            <w:pPr>
              <w:rPr>
                <w:b/>
                <w:bCs/>
                <w:sz w:val="24"/>
                <w:szCs w:val="24"/>
              </w:rPr>
            </w:pPr>
          </w:p>
        </w:tc>
        <w:tc>
          <w:tcPr>
            <w:tcW w:w="567" w:type="dxa"/>
            <w:shd w:val="clear" w:color="auto" w:fill="FFFFFF" w:themeFill="background1"/>
          </w:tcPr>
          <w:p w14:paraId="6DEAEA82" w14:textId="77777777" w:rsidR="00160697" w:rsidRPr="006E0383" w:rsidRDefault="00160697" w:rsidP="00160697">
            <w:pPr>
              <w:jc w:val="center"/>
              <w:rPr>
                <w:sz w:val="24"/>
                <w:szCs w:val="24"/>
              </w:rPr>
            </w:pPr>
          </w:p>
        </w:tc>
      </w:tr>
      <w:tr w:rsidR="00D0785E" w:rsidRPr="006E0383" w14:paraId="22569547" w14:textId="77777777" w:rsidTr="00D0785E">
        <w:trPr>
          <w:trHeight w:val="300"/>
        </w:trPr>
        <w:tc>
          <w:tcPr>
            <w:tcW w:w="3634" w:type="dxa"/>
            <w:shd w:val="clear" w:color="auto" w:fill="FFFFFF" w:themeFill="background1"/>
          </w:tcPr>
          <w:p w14:paraId="53F7B2AD" w14:textId="3B644D1C" w:rsidR="00160697" w:rsidRPr="003F6E64" w:rsidRDefault="00160697" w:rsidP="00160697">
            <w:r w:rsidRPr="000E1E40">
              <w:t>Elevations referenced to U.S.G.S. datum</w:t>
            </w:r>
          </w:p>
        </w:tc>
        <w:tc>
          <w:tcPr>
            <w:tcW w:w="1363" w:type="dxa"/>
            <w:shd w:val="clear" w:color="auto" w:fill="FFFFFF" w:themeFill="background1"/>
          </w:tcPr>
          <w:p w14:paraId="608E84C4" w14:textId="11EF0038" w:rsidR="00160697" w:rsidRPr="00BF53B2" w:rsidRDefault="00160697" w:rsidP="00160697">
            <w:r>
              <w:rPr>
                <w:sz w:val="24"/>
                <w:szCs w:val="24"/>
              </w:rPr>
              <w:t>15.07.030</w:t>
            </w:r>
          </w:p>
        </w:tc>
        <w:tc>
          <w:tcPr>
            <w:tcW w:w="1750" w:type="dxa"/>
            <w:shd w:val="clear" w:color="auto" w:fill="FFFFFF" w:themeFill="background1"/>
          </w:tcPr>
          <w:p w14:paraId="56883EF3" w14:textId="18E81E0B" w:rsidR="00160697" w:rsidRPr="00BF53B2" w:rsidRDefault="00160697" w:rsidP="00160697">
            <w:pPr>
              <w:rPr>
                <w:sz w:val="24"/>
                <w:szCs w:val="24"/>
              </w:rPr>
            </w:pPr>
            <w:r>
              <w:rPr>
                <w:sz w:val="24"/>
                <w:szCs w:val="24"/>
              </w:rPr>
              <w:t>Engineering</w:t>
            </w:r>
          </w:p>
        </w:tc>
        <w:tc>
          <w:tcPr>
            <w:tcW w:w="3144" w:type="dxa"/>
            <w:shd w:val="clear" w:color="auto" w:fill="FFFFFF" w:themeFill="background1"/>
          </w:tcPr>
          <w:p w14:paraId="43E3D1C2" w14:textId="77777777" w:rsidR="00160697" w:rsidRPr="006E0383" w:rsidRDefault="00160697" w:rsidP="00160697">
            <w:pPr>
              <w:rPr>
                <w:b/>
                <w:bCs/>
                <w:sz w:val="24"/>
                <w:szCs w:val="24"/>
              </w:rPr>
            </w:pPr>
          </w:p>
        </w:tc>
        <w:tc>
          <w:tcPr>
            <w:tcW w:w="567" w:type="dxa"/>
            <w:shd w:val="clear" w:color="auto" w:fill="FFFFFF" w:themeFill="background1"/>
          </w:tcPr>
          <w:p w14:paraId="15F2E562" w14:textId="77777777" w:rsidR="00160697" w:rsidRPr="006E0383" w:rsidRDefault="00160697" w:rsidP="00160697">
            <w:pPr>
              <w:jc w:val="center"/>
              <w:rPr>
                <w:sz w:val="24"/>
                <w:szCs w:val="24"/>
              </w:rPr>
            </w:pPr>
          </w:p>
        </w:tc>
      </w:tr>
      <w:tr w:rsidR="00D0785E" w:rsidRPr="006E0383" w14:paraId="515018BC" w14:textId="77777777" w:rsidTr="00D0785E">
        <w:trPr>
          <w:trHeight w:val="300"/>
        </w:trPr>
        <w:tc>
          <w:tcPr>
            <w:tcW w:w="3634" w:type="dxa"/>
            <w:shd w:val="clear" w:color="auto" w:fill="FFFFFF" w:themeFill="background1"/>
          </w:tcPr>
          <w:p w14:paraId="2927D80A" w14:textId="4F944C60" w:rsidR="00160697" w:rsidRPr="000E1E40" w:rsidRDefault="00160697" w:rsidP="00160697">
            <w:r w:rsidRPr="000E1E40">
              <w:t>Stationing and elevations for profiles</w:t>
            </w:r>
          </w:p>
        </w:tc>
        <w:tc>
          <w:tcPr>
            <w:tcW w:w="1363" w:type="dxa"/>
            <w:shd w:val="clear" w:color="auto" w:fill="FFFFFF" w:themeFill="background1"/>
          </w:tcPr>
          <w:p w14:paraId="7897AEA1" w14:textId="0742DAD1" w:rsidR="00160697" w:rsidRDefault="00160697" w:rsidP="00160697">
            <w:pPr>
              <w:rPr>
                <w:sz w:val="24"/>
                <w:szCs w:val="24"/>
              </w:rPr>
            </w:pPr>
            <w:r>
              <w:rPr>
                <w:sz w:val="24"/>
                <w:szCs w:val="24"/>
              </w:rPr>
              <w:t>15.07.030</w:t>
            </w:r>
          </w:p>
        </w:tc>
        <w:tc>
          <w:tcPr>
            <w:tcW w:w="1750" w:type="dxa"/>
            <w:shd w:val="clear" w:color="auto" w:fill="FFFFFF" w:themeFill="background1"/>
          </w:tcPr>
          <w:p w14:paraId="6E133CC3" w14:textId="2AD13288" w:rsidR="00160697" w:rsidRDefault="00160697" w:rsidP="00160697">
            <w:pPr>
              <w:rPr>
                <w:sz w:val="24"/>
                <w:szCs w:val="24"/>
              </w:rPr>
            </w:pPr>
            <w:r>
              <w:rPr>
                <w:sz w:val="24"/>
                <w:szCs w:val="24"/>
              </w:rPr>
              <w:t>Engineering</w:t>
            </w:r>
          </w:p>
        </w:tc>
        <w:tc>
          <w:tcPr>
            <w:tcW w:w="3144" w:type="dxa"/>
            <w:shd w:val="clear" w:color="auto" w:fill="FFFFFF" w:themeFill="background1"/>
          </w:tcPr>
          <w:p w14:paraId="730F02CB" w14:textId="77777777" w:rsidR="00160697" w:rsidRPr="006E0383" w:rsidRDefault="00160697" w:rsidP="00160697">
            <w:pPr>
              <w:rPr>
                <w:b/>
                <w:bCs/>
                <w:sz w:val="24"/>
                <w:szCs w:val="24"/>
              </w:rPr>
            </w:pPr>
          </w:p>
        </w:tc>
        <w:tc>
          <w:tcPr>
            <w:tcW w:w="567" w:type="dxa"/>
            <w:shd w:val="clear" w:color="auto" w:fill="FFFFFF" w:themeFill="background1"/>
          </w:tcPr>
          <w:p w14:paraId="21EB0CA0" w14:textId="77777777" w:rsidR="00160697" w:rsidRPr="006E0383" w:rsidRDefault="00160697" w:rsidP="00160697">
            <w:pPr>
              <w:jc w:val="center"/>
              <w:rPr>
                <w:sz w:val="24"/>
                <w:szCs w:val="24"/>
              </w:rPr>
            </w:pPr>
          </w:p>
        </w:tc>
      </w:tr>
      <w:tr w:rsidR="00D0785E" w:rsidRPr="006E0383" w14:paraId="72178B1E" w14:textId="77777777" w:rsidTr="00D0785E">
        <w:trPr>
          <w:trHeight w:val="300"/>
        </w:trPr>
        <w:tc>
          <w:tcPr>
            <w:tcW w:w="3634" w:type="dxa"/>
            <w:shd w:val="clear" w:color="auto" w:fill="FFFFFF" w:themeFill="background1"/>
          </w:tcPr>
          <w:p w14:paraId="1B48CC2D" w14:textId="57E6A20C" w:rsidR="00160697" w:rsidRPr="00BF53B2" w:rsidRDefault="00160697" w:rsidP="00160697">
            <w:r w:rsidRPr="000E1E40">
              <w:t>All structures designed in accordance with minimum requirements established by the City Standards and Specifications</w:t>
            </w:r>
            <w:r>
              <w:t xml:space="preserve">, see below. </w:t>
            </w:r>
          </w:p>
        </w:tc>
        <w:tc>
          <w:tcPr>
            <w:tcW w:w="1363" w:type="dxa"/>
            <w:shd w:val="clear" w:color="auto" w:fill="FFFFFF" w:themeFill="background1"/>
          </w:tcPr>
          <w:p w14:paraId="52CD8B33" w14:textId="45E38FDC" w:rsidR="00160697" w:rsidRPr="00BF53B2" w:rsidRDefault="00160697" w:rsidP="00160697">
            <w:r>
              <w:rPr>
                <w:sz w:val="24"/>
                <w:szCs w:val="24"/>
              </w:rPr>
              <w:t>15.07.030</w:t>
            </w:r>
          </w:p>
        </w:tc>
        <w:tc>
          <w:tcPr>
            <w:tcW w:w="1750" w:type="dxa"/>
            <w:shd w:val="clear" w:color="auto" w:fill="FFFFFF" w:themeFill="background1"/>
          </w:tcPr>
          <w:p w14:paraId="32620DDA" w14:textId="4612BB2C" w:rsidR="00160697" w:rsidRPr="00BF53B2" w:rsidRDefault="00160697" w:rsidP="00160697">
            <w:pPr>
              <w:rPr>
                <w:sz w:val="24"/>
                <w:szCs w:val="24"/>
              </w:rPr>
            </w:pPr>
            <w:r>
              <w:rPr>
                <w:sz w:val="24"/>
                <w:szCs w:val="24"/>
              </w:rPr>
              <w:t xml:space="preserve">Public Works/ Engineering </w:t>
            </w:r>
          </w:p>
        </w:tc>
        <w:tc>
          <w:tcPr>
            <w:tcW w:w="3144" w:type="dxa"/>
            <w:shd w:val="clear" w:color="auto" w:fill="FFFFFF" w:themeFill="background1"/>
          </w:tcPr>
          <w:p w14:paraId="76BA345E" w14:textId="77777777" w:rsidR="00160697" w:rsidRPr="006E0383" w:rsidRDefault="00160697" w:rsidP="00160697">
            <w:pPr>
              <w:rPr>
                <w:b/>
                <w:bCs/>
                <w:sz w:val="24"/>
                <w:szCs w:val="24"/>
              </w:rPr>
            </w:pPr>
          </w:p>
        </w:tc>
        <w:tc>
          <w:tcPr>
            <w:tcW w:w="567" w:type="dxa"/>
            <w:shd w:val="clear" w:color="auto" w:fill="FFFFFF" w:themeFill="background1"/>
          </w:tcPr>
          <w:p w14:paraId="6077E19F" w14:textId="77777777" w:rsidR="00160697" w:rsidRPr="006E0383" w:rsidRDefault="00160697" w:rsidP="00160697">
            <w:pPr>
              <w:jc w:val="center"/>
              <w:rPr>
                <w:sz w:val="24"/>
                <w:szCs w:val="24"/>
              </w:rPr>
            </w:pPr>
          </w:p>
        </w:tc>
      </w:tr>
      <w:tr w:rsidR="00D0785E" w:rsidRPr="006E0383" w14:paraId="0ED88671" w14:textId="77777777" w:rsidTr="00D0785E">
        <w:trPr>
          <w:trHeight w:val="300"/>
        </w:trPr>
        <w:tc>
          <w:tcPr>
            <w:tcW w:w="3634" w:type="dxa"/>
            <w:shd w:val="clear" w:color="auto" w:fill="FFFFFF" w:themeFill="background1"/>
          </w:tcPr>
          <w:p w14:paraId="479F0A70" w14:textId="71837E30" w:rsidR="00160697" w:rsidRPr="000E1E40" w:rsidRDefault="00160697" w:rsidP="00160697">
            <w:r>
              <w:t>E</w:t>
            </w:r>
            <w:r w:rsidRPr="000E1E40">
              <w:t>ach set of plans shall be accompanied by a separate sheet of details for structures which are to be constructed</w:t>
            </w:r>
          </w:p>
        </w:tc>
        <w:tc>
          <w:tcPr>
            <w:tcW w:w="1363" w:type="dxa"/>
            <w:shd w:val="clear" w:color="auto" w:fill="FFFFFF" w:themeFill="background1"/>
          </w:tcPr>
          <w:p w14:paraId="3B60523D" w14:textId="5C8CE86E" w:rsidR="00160697" w:rsidRDefault="00160697" w:rsidP="00160697">
            <w:pPr>
              <w:rPr>
                <w:sz w:val="24"/>
                <w:szCs w:val="24"/>
              </w:rPr>
            </w:pPr>
            <w:r>
              <w:rPr>
                <w:sz w:val="24"/>
                <w:szCs w:val="24"/>
              </w:rPr>
              <w:t>15.07.030</w:t>
            </w:r>
          </w:p>
        </w:tc>
        <w:tc>
          <w:tcPr>
            <w:tcW w:w="1750" w:type="dxa"/>
            <w:shd w:val="clear" w:color="auto" w:fill="FFFFFF" w:themeFill="background1"/>
          </w:tcPr>
          <w:p w14:paraId="793FC90C" w14:textId="24BD9A81" w:rsidR="00160697" w:rsidRDefault="00160697" w:rsidP="00160697">
            <w:pPr>
              <w:rPr>
                <w:sz w:val="24"/>
                <w:szCs w:val="24"/>
              </w:rPr>
            </w:pPr>
            <w:r>
              <w:rPr>
                <w:sz w:val="24"/>
                <w:szCs w:val="24"/>
              </w:rPr>
              <w:t>Planning/Public Works</w:t>
            </w:r>
          </w:p>
        </w:tc>
        <w:tc>
          <w:tcPr>
            <w:tcW w:w="3144" w:type="dxa"/>
            <w:shd w:val="clear" w:color="auto" w:fill="FFFFFF" w:themeFill="background1"/>
          </w:tcPr>
          <w:p w14:paraId="1F10B7DD" w14:textId="77777777" w:rsidR="00160697" w:rsidRPr="006E0383" w:rsidRDefault="00160697" w:rsidP="00160697">
            <w:pPr>
              <w:rPr>
                <w:b/>
                <w:bCs/>
                <w:sz w:val="24"/>
                <w:szCs w:val="24"/>
              </w:rPr>
            </w:pPr>
          </w:p>
        </w:tc>
        <w:tc>
          <w:tcPr>
            <w:tcW w:w="567" w:type="dxa"/>
            <w:shd w:val="clear" w:color="auto" w:fill="FFFFFF" w:themeFill="background1"/>
          </w:tcPr>
          <w:p w14:paraId="5F6A5F57" w14:textId="77777777" w:rsidR="00160697" w:rsidRPr="006E0383" w:rsidRDefault="00160697" w:rsidP="00160697">
            <w:pPr>
              <w:jc w:val="center"/>
              <w:rPr>
                <w:sz w:val="24"/>
                <w:szCs w:val="24"/>
              </w:rPr>
            </w:pPr>
          </w:p>
        </w:tc>
      </w:tr>
      <w:tr w:rsidR="00160697" w:rsidRPr="006E0383" w14:paraId="6A92DDEA" w14:textId="77777777" w:rsidTr="00D0785E">
        <w:trPr>
          <w:trHeight w:val="300"/>
        </w:trPr>
        <w:tc>
          <w:tcPr>
            <w:tcW w:w="3634" w:type="dxa"/>
            <w:shd w:val="clear" w:color="auto" w:fill="FFFFFF" w:themeFill="background1"/>
          </w:tcPr>
          <w:p w14:paraId="7558719C" w14:textId="53A41067" w:rsidR="00160697" w:rsidRPr="000E1E40" w:rsidRDefault="00160697" w:rsidP="00160697">
            <w:r>
              <w:t>Geotechnical and Soils Report (GEOTECH)</w:t>
            </w:r>
          </w:p>
        </w:tc>
        <w:tc>
          <w:tcPr>
            <w:tcW w:w="1363" w:type="dxa"/>
            <w:shd w:val="clear" w:color="auto" w:fill="FFFFFF" w:themeFill="background1"/>
          </w:tcPr>
          <w:p w14:paraId="5D0B5106" w14:textId="4716048D" w:rsidR="00160697" w:rsidRDefault="006E23BE" w:rsidP="00160697">
            <w:pPr>
              <w:rPr>
                <w:sz w:val="24"/>
                <w:szCs w:val="24"/>
              </w:rPr>
            </w:pPr>
            <w:r>
              <w:rPr>
                <w:sz w:val="24"/>
                <w:szCs w:val="24"/>
              </w:rPr>
              <w:t>9.06.050 &amp;10.04.100</w:t>
            </w:r>
          </w:p>
        </w:tc>
        <w:tc>
          <w:tcPr>
            <w:tcW w:w="1750" w:type="dxa"/>
            <w:shd w:val="clear" w:color="auto" w:fill="FFFFFF" w:themeFill="background1"/>
          </w:tcPr>
          <w:p w14:paraId="16304DFD" w14:textId="0AD3C9D3" w:rsidR="00160697" w:rsidRDefault="00D0785E" w:rsidP="00160697">
            <w:pPr>
              <w:rPr>
                <w:sz w:val="24"/>
                <w:szCs w:val="24"/>
              </w:rPr>
            </w:pPr>
            <w:r>
              <w:rPr>
                <w:sz w:val="24"/>
                <w:szCs w:val="24"/>
              </w:rPr>
              <w:t>Public Works</w:t>
            </w:r>
          </w:p>
        </w:tc>
        <w:tc>
          <w:tcPr>
            <w:tcW w:w="3144" w:type="dxa"/>
            <w:shd w:val="clear" w:color="auto" w:fill="FFFFFF" w:themeFill="background1"/>
          </w:tcPr>
          <w:p w14:paraId="562CB195" w14:textId="77777777" w:rsidR="00160697" w:rsidRPr="006E0383" w:rsidRDefault="00160697" w:rsidP="00160697">
            <w:pPr>
              <w:rPr>
                <w:b/>
                <w:bCs/>
                <w:sz w:val="24"/>
                <w:szCs w:val="24"/>
              </w:rPr>
            </w:pPr>
          </w:p>
        </w:tc>
        <w:tc>
          <w:tcPr>
            <w:tcW w:w="567" w:type="dxa"/>
            <w:shd w:val="clear" w:color="auto" w:fill="FFFFFF" w:themeFill="background1"/>
          </w:tcPr>
          <w:p w14:paraId="0BA596B2" w14:textId="77777777" w:rsidR="00160697" w:rsidRPr="006E0383" w:rsidRDefault="00160697" w:rsidP="00160697">
            <w:pPr>
              <w:jc w:val="center"/>
              <w:rPr>
                <w:sz w:val="24"/>
                <w:szCs w:val="24"/>
              </w:rPr>
            </w:pPr>
          </w:p>
        </w:tc>
      </w:tr>
      <w:tr w:rsidR="00D0785E" w:rsidRPr="006E0383" w14:paraId="22E33113" w14:textId="77777777" w:rsidTr="00D0785E">
        <w:trPr>
          <w:trHeight w:val="300"/>
        </w:trPr>
        <w:tc>
          <w:tcPr>
            <w:tcW w:w="3634" w:type="dxa"/>
            <w:shd w:val="clear" w:color="auto" w:fill="003A5D"/>
          </w:tcPr>
          <w:p w14:paraId="73EA6812" w14:textId="11D5C608" w:rsidR="00160697" w:rsidRPr="000343E9" w:rsidRDefault="00160697" w:rsidP="00160697">
            <w:pPr>
              <w:rPr>
                <w:b/>
                <w:bCs/>
              </w:rPr>
            </w:pPr>
            <w:r>
              <w:rPr>
                <w:b/>
                <w:bCs/>
                <w:color w:val="FFFFFF" w:themeColor="background1"/>
              </w:rPr>
              <w:t xml:space="preserve">Utility Sheet </w:t>
            </w:r>
            <w:r w:rsidRPr="000343E9">
              <w:rPr>
                <w:b/>
                <w:bCs/>
                <w:color w:val="FFFFFF" w:themeColor="background1"/>
              </w:rPr>
              <w:t>Street/ Roadway Design Submittal Requirements</w:t>
            </w:r>
            <w:r>
              <w:rPr>
                <w:b/>
                <w:bCs/>
                <w:color w:val="FFFFFF" w:themeColor="background1"/>
              </w:rPr>
              <w:t>:</w:t>
            </w:r>
          </w:p>
        </w:tc>
        <w:tc>
          <w:tcPr>
            <w:tcW w:w="1363" w:type="dxa"/>
            <w:shd w:val="clear" w:color="auto" w:fill="003A5D"/>
          </w:tcPr>
          <w:p w14:paraId="02A771D4" w14:textId="77777777" w:rsidR="00160697" w:rsidRDefault="00160697" w:rsidP="00160697">
            <w:pPr>
              <w:rPr>
                <w:sz w:val="24"/>
                <w:szCs w:val="24"/>
              </w:rPr>
            </w:pPr>
          </w:p>
        </w:tc>
        <w:tc>
          <w:tcPr>
            <w:tcW w:w="1750" w:type="dxa"/>
            <w:shd w:val="clear" w:color="auto" w:fill="003A5D"/>
          </w:tcPr>
          <w:p w14:paraId="6CC68C15" w14:textId="77777777" w:rsidR="00160697" w:rsidRDefault="00160697" w:rsidP="00160697">
            <w:pPr>
              <w:rPr>
                <w:sz w:val="24"/>
                <w:szCs w:val="24"/>
              </w:rPr>
            </w:pPr>
          </w:p>
        </w:tc>
        <w:tc>
          <w:tcPr>
            <w:tcW w:w="3144" w:type="dxa"/>
            <w:shd w:val="clear" w:color="auto" w:fill="003A5D"/>
          </w:tcPr>
          <w:p w14:paraId="17F8F912" w14:textId="77777777" w:rsidR="00160697" w:rsidRPr="006E0383" w:rsidRDefault="00160697" w:rsidP="00160697">
            <w:pPr>
              <w:rPr>
                <w:b/>
                <w:bCs/>
                <w:sz w:val="24"/>
                <w:szCs w:val="24"/>
              </w:rPr>
            </w:pPr>
          </w:p>
        </w:tc>
        <w:tc>
          <w:tcPr>
            <w:tcW w:w="567" w:type="dxa"/>
            <w:shd w:val="clear" w:color="auto" w:fill="003A5D"/>
          </w:tcPr>
          <w:p w14:paraId="4577E043" w14:textId="77777777" w:rsidR="00160697" w:rsidRPr="006E0383" w:rsidRDefault="00160697" w:rsidP="00160697">
            <w:pPr>
              <w:jc w:val="center"/>
              <w:rPr>
                <w:sz w:val="24"/>
                <w:szCs w:val="24"/>
              </w:rPr>
            </w:pPr>
          </w:p>
        </w:tc>
      </w:tr>
      <w:tr w:rsidR="00160697" w:rsidRPr="006E0383" w14:paraId="4DFD01D5" w14:textId="77777777" w:rsidTr="00D0785E">
        <w:trPr>
          <w:trHeight w:val="300"/>
        </w:trPr>
        <w:tc>
          <w:tcPr>
            <w:tcW w:w="3634" w:type="dxa"/>
            <w:shd w:val="clear" w:color="auto" w:fill="FFFFFF" w:themeFill="background1"/>
          </w:tcPr>
          <w:p w14:paraId="1C74EF41" w14:textId="3A7CB061" w:rsidR="00160697" w:rsidRPr="00BF53B2" w:rsidRDefault="00160697" w:rsidP="00160697">
            <w:r>
              <w:t>Plan</w:t>
            </w:r>
            <w:r w:rsidRPr="000E1E40">
              <w:t xml:space="preserve"> view for curb and gutter plans shall be shown for each side of the</w:t>
            </w:r>
            <w:r>
              <w:t xml:space="preserve"> street</w:t>
            </w:r>
            <w:r w:rsidRPr="000E1E40">
              <w:t xml:space="preserve"> </w:t>
            </w:r>
          </w:p>
        </w:tc>
        <w:tc>
          <w:tcPr>
            <w:tcW w:w="1363" w:type="dxa"/>
            <w:shd w:val="clear" w:color="auto" w:fill="FFFFFF" w:themeFill="background1"/>
          </w:tcPr>
          <w:p w14:paraId="4D0B42BD" w14:textId="3A645178" w:rsidR="00160697" w:rsidRPr="00BF53B2" w:rsidRDefault="00160697" w:rsidP="00160697">
            <w:r>
              <w:rPr>
                <w:sz w:val="24"/>
                <w:szCs w:val="24"/>
              </w:rPr>
              <w:t>15.07.030</w:t>
            </w:r>
          </w:p>
        </w:tc>
        <w:tc>
          <w:tcPr>
            <w:tcW w:w="1750" w:type="dxa"/>
            <w:shd w:val="clear" w:color="auto" w:fill="FFFFFF" w:themeFill="background1"/>
          </w:tcPr>
          <w:p w14:paraId="440C3A5B" w14:textId="35962FDA"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24278BE7" w14:textId="77777777" w:rsidR="00160697" w:rsidRPr="006E0383" w:rsidRDefault="00160697" w:rsidP="00160697">
            <w:pPr>
              <w:rPr>
                <w:b/>
                <w:bCs/>
                <w:sz w:val="24"/>
                <w:szCs w:val="24"/>
              </w:rPr>
            </w:pPr>
          </w:p>
        </w:tc>
        <w:tc>
          <w:tcPr>
            <w:tcW w:w="567" w:type="dxa"/>
            <w:shd w:val="clear" w:color="auto" w:fill="FFFFFF" w:themeFill="background1"/>
          </w:tcPr>
          <w:p w14:paraId="1C2EE467" w14:textId="77777777" w:rsidR="00160697" w:rsidRPr="006E0383" w:rsidRDefault="00160697" w:rsidP="00160697">
            <w:pPr>
              <w:jc w:val="center"/>
              <w:rPr>
                <w:sz w:val="24"/>
                <w:szCs w:val="24"/>
              </w:rPr>
            </w:pPr>
          </w:p>
        </w:tc>
      </w:tr>
      <w:tr w:rsidR="00160697" w:rsidRPr="006E0383" w14:paraId="286725D2" w14:textId="77777777" w:rsidTr="00D0785E">
        <w:trPr>
          <w:trHeight w:val="300"/>
        </w:trPr>
        <w:tc>
          <w:tcPr>
            <w:tcW w:w="3634" w:type="dxa"/>
            <w:shd w:val="clear" w:color="auto" w:fill="FFFFFF" w:themeFill="background1"/>
          </w:tcPr>
          <w:p w14:paraId="483C1B5D" w14:textId="52E8B195" w:rsidR="00160697" w:rsidRPr="00BF53B2" w:rsidRDefault="00160697" w:rsidP="00160697">
            <w:r>
              <w:t>P</w:t>
            </w:r>
            <w:r w:rsidRPr="000E1E40">
              <w:t>rofiles for curb and gutter plans shall be shown for each side of the street</w:t>
            </w:r>
          </w:p>
        </w:tc>
        <w:tc>
          <w:tcPr>
            <w:tcW w:w="1363" w:type="dxa"/>
            <w:shd w:val="clear" w:color="auto" w:fill="FFFFFF" w:themeFill="background1"/>
          </w:tcPr>
          <w:p w14:paraId="44F28F56" w14:textId="43F17486" w:rsidR="00160697" w:rsidRPr="00BF53B2" w:rsidRDefault="00160697" w:rsidP="00160697">
            <w:r>
              <w:rPr>
                <w:sz w:val="24"/>
                <w:szCs w:val="24"/>
              </w:rPr>
              <w:t>15.07.030</w:t>
            </w:r>
          </w:p>
        </w:tc>
        <w:tc>
          <w:tcPr>
            <w:tcW w:w="1750" w:type="dxa"/>
            <w:shd w:val="clear" w:color="auto" w:fill="FFFFFF" w:themeFill="background1"/>
          </w:tcPr>
          <w:p w14:paraId="2871AAD7" w14:textId="211018E4"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2BB3B05B" w14:textId="77777777" w:rsidR="00160697" w:rsidRPr="006E0383" w:rsidRDefault="00160697" w:rsidP="00160697">
            <w:pPr>
              <w:rPr>
                <w:b/>
                <w:bCs/>
                <w:sz w:val="24"/>
                <w:szCs w:val="24"/>
              </w:rPr>
            </w:pPr>
          </w:p>
        </w:tc>
        <w:tc>
          <w:tcPr>
            <w:tcW w:w="567" w:type="dxa"/>
            <w:shd w:val="clear" w:color="auto" w:fill="FFFFFF" w:themeFill="background1"/>
          </w:tcPr>
          <w:p w14:paraId="27815A04" w14:textId="77777777" w:rsidR="00160697" w:rsidRPr="006E0383" w:rsidRDefault="00160697" w:rsidP="00160697">
            <w:pPr>
              <w:jc w:val="center"/>
              <w:rPr>
                <w:sz w:val="24"/>
                <w:szCs w:val="24"/>
              </w:rPr>
            </w:pPr>
          </w:p>
        </w:tc>
      </w:tr>
      <w:tr w:rsidR="00160697" w:rsidRPr="006E0383" w14:paraId="5644457D" w14:textId="77777777" w:rsidTr="00D0785E">
        <w:trPr>
          <w:trHeight w:val="300"/>
        </w:trPr>
        <w:tc>
          <w:tcPr>
            <w:tcW w:w="3634" w:type="dxa"/>
            <w:shd w:val="clear" w:color="auto" w:fill="FFFFFF" w:themeFill="background1"/>
          </w:tcPr>
          <w:p w14:paraId="712CF9F9" w14:textId="45913A4D" w:rsidR="00160697" w:rsidRPr="00BF53B2" w:rsidRDefault="00160697" w:rsidP="00160697">
            <w:r w:rsidRPr="003C1A6A">
              <w:t>Local streets shall approach an arterial or collector street at an angle of at least 85 degrees. Grades for streets shall be a minimum of 0.5% and a maximum of 12% for all streets except major and minor arterials which shall be 10% maximum.</w:t>
            </w:r>
          </w:p>
        </w:tc>
        <w:tc>
          <w:tcPr>
            <w:tcW w:w="1363" w:type="dxa"/>
            <w:shd w:val="clear" w:color="auto" w:fill="FFFFFF" w:themeFill="background1"/>
          </w:tcPr>
          <w:p w14:paraId="657EA729" w14:textId="6F766E3E" w:rsidR="00160697" w:rsidRPr="00BF53B2" w:rsidRDefault="00160697" w:rsidP="00160697">
            <w:r>
              <w:rPr>
                <w:sz w:val="24"/>
                <w:szCs w:val="24"/>
              </w:rPr>
              <w:t>15.05.030</w:t>
            </w:r>
          </w:p>
        </w:tc>
        <w:tc>
          <w:tcPr>
            <w:tcW w:w="1750" w:type="dxa"/>
            <w:shd w:val="clear" w:color="auto" w:fill="FFFFFF" w:themeFill="background1"/>
          </w:tcPr>
          <w:p w14:paraId="46DFCAB4" w14:textId="2D702B4C"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12702A12" w14:textId="77777777" w:rsidR="00160697" w:rsidRPr="006E0383" w:rsidRDefault="00160697" w:rsidP="00160697">
            <w:pPr>
              <w:rPr>
                <w:b/>
                <w:bCs/>
                <w:sz w:val="24"/>
                <w:szCs w:val="24"/>
              </w:rPr>
            </w:pPr>
          </w:p>
        </w:tc>
        <w:tc>
          <w:tcPr>
            <w:tcW w:w="567" w:type="dxa"/>
            <w:shd w:val="clear" w:color="auto" w:fill="FFFFFF" w:themeFill="background1"/>
          </w:tcPr>
          <w:p w14:paraId="740A9D5F" w14:textId="77777777" w:rsidR="00160697" w:rsidRPr="006E0383" w:rsidRDefault="00160697" w:rsidP="00160697">
            <w:pPr>
              <w:jc w:val="center"/>
              <w:rPr>
                <w:sz w:val="24"/>
                <w:szCs w:val="24"/>
              </w:rPr>
            </w:pPr>
          </w:p>
        </w:tc>
      </w:tr>
      <w:tr w:rsidR="00160697" w:rsidRPr="006E0383" w14:paraId="7BBBFDCE" w14:textId="77777777" w:rsidTr="00D0785E">
        <w:trPr>
          <w:trHeight w:val="300"/>
        </w:trPr>
        <w:tc>
          <w:tcPr>
            <w:tcW w:w="3634" w:type="dxa"/>
            <w:shd w:val="clear" w:color="auto" w:fill="FFFFFF" w:themeFill="background1"/>
          </w:tcPr>
          <w:p w14:paraId="718ED645" w14:textId="77777777" w:rsidR="00160697" w:rsidRDefault="00160697" w:rsidP="00160697">
            <w:r w:rsidRPr="003C1A6A">
              <w:t>Cul de sacs shall</w:t>
            </w:r>
            <w:r>
              <w:t xml:space="preserve">: </w:t>
            </w:r>
          </w:p>
          <w:p w14:paraId="0FBF071C" w14:textId="77777777" w:rsidR="00160697" w:rsidRDefault="00160697" w:rsidP="00160697">
            <w:pPr>
              <w:pStyle w:val="ListParagraph"/>
              <w:numPr>
                <w:ilvl w:val="0"/>
                <w:numId w:val="27"/>
              </w:numPr>
            </w:pPr>
            <w:r w:rsidRPr="003C1A6A">
              <w:t>serve no more than 20 lots or units</w:t>
            </w:r>
          </w:p>
          <w:p w14:paraId="58ADB749" w14:textId="77777777" w:rsidR="00160697" w:rsidRDefault="00160697" w:rsidP="00160697">
            <w:pPr>
              <w:pStyle w:val="ListParagraph"/>
              <w:numPr>
                <w:ilvl w:val="0"/>
                <w:numId w:val="27"/>
              </w:numPr>
            </w:pPr>
            <w:r w:rsidRPr="003C1A6A">
              <w:t>shall be no longer than 400 feet</w:t>
            </w:r>
            <w:r>
              <w:t xml:space="preserve"> (</w:t>
            </w:r>
            <w:r w:rsidRPr="003C1A6A">
              <w:t xml:space="preserve">measured from the center point of the </w:t>
            </w:r>
            <w:proofErr w:type="spellStart"/>
            <w:r w:rsidRPr="003C1A6A">
              <w:t>turn around</w:t>
            </w:r>
            <w:proofErr w:type="spellEnd"/>
            <w:r w:rsidRPr="003C1A6A">
              <w:t xml:space="preserve"> to the center line of the intersecting street</w:t>
            </w:r>
            <w:r>
              <w:t>)</w:t>
            </w:r>
          </w:p>
          <w:p w14:paraId="2CA44E10" w14:textId="0051AEDB" w:rsidR="00160697" w:rsidRPr="003C1A6A" w:rsidRDefault="00160697" w:rsidP="00160697">
            <w:pPr>
              <w:pStyle w:val="ListParagraph"/>
              <w:numPr>
                <w:ilvl w:val="0"/>
                <w:numId w:val="27"/>
              </w:numPr>
            </w:pPr>
            <w:r w:rsidRPr="003C1A6A">
              <w:t xml:space="preserve">terminated with a </w:t>
            </w:r>
            <w:proofErr w:type="spellStart"/>
            <w:r w:rsidRPr="003C1A6A">
              <w:t>turn around</w:t>
            </w:r>
            <w:proofErr w:type="spellEnd"/>
            <w:r w:rsidRPr="003C1A6A">
              <w:t xml:space="preserve"> </w:t>
            </w:r>
            <w:r w:rsidRPr="003C1A6A">
              <w:lastRenderedPageBreak/>
              <w:t>of not less than 100 feet in diameter</w:t>
            </w:r>
          </w:p>
        </w:tc>
        <w:tc>
          <w:tcPr>
            <w:tcW w:w="1363" w:type="dxa"/>
            <w:shd w:val="clear" w:color="auto" w:fill="FFFFFF" w:themeFill="background1"/>
          </w:tcPr>
          <w:p w14:paraId="36538C10" w14:textId="1E9B2B69" w:rsidR="00160697" w:rsidRDefault="00160697" w:rsidP="00160697">
            <w:pPr>
              <w:rPr>
                <w:sz w:val="24"/>
                <w:szCs w:val="24"/>
              </w:rPr>
            </w:pPr>
            <w:r>
              <w:rPr>
                <w:sz w:val="24"/>
                <w:szCs w:val="24"/>
              </w:rPr>
              <w:lastRenderedPageBreak/>
              <w:t>15.05.030</w:t>
            </w:r>
          </w:p>
        </w:tc>
        <w:tc>
          <w:tcPr>
            <w:tcW w:w="1750" w:type="dxa"/>
            <w:shd w:val="clear" w:color="auto" w:fill="FFFFFF" w:themeFill="background1"/>
          </w:tcPr>
          <w:p w14:paraId="3E3109E5" w14:textId="41DD0EB2" w:rsidR="00160697" w:rsidRDefault="00160697" w:rsidP="00160697">
            <w:pPr>
              <w:rPr>
                <w:sz w:val="24"/>
                <w:szCs w:val="24"/>
              </w:rPr>
            </w:pPr>
            <w:r>
              <w:rPr>
                <w:sz w:val="24"/>
                <w:szCs w:val="24"/>
              </w:rPr>
              <w:t>Planning/Public Works</w:t>
            </w:r>
          </w:p>
        </w:tc>
        <w:tc>
          <w:tcPr>
            <w:tcW w:w="3144" w:type="dxa"/>
            <w:shd w:val="clear" w:color="auto" w:fill="FFFFFF" w:themeFill="background1"/>
          </w:tcPr>
          <w:p w14:paraId="7A5565FD" w14:textId="77777777" w:rsidR="00160697" w:rsidRPr="006E0383" w:rsidRDefault="00160697" w:rsidP="00160697">
            <w:pPr>
              <w:rPr>
                <w:b/>
                <w:bCs/>
                <w:sz w:val="24"/>
                <w:szCs w:val="24"/>
              </w:rPr>
            </w:pPr>
          </w:p>
        </w:tc>
        <w:tc>
          <w:tcPr>
            <w:tcW w:w="567" w:type="dxa"/>
            <w:shd w:val="clear" w:color="auto" w:fill="FFFFFF" w:themeFill="background1"/>
          </w:tcPr>
          <w:p w14:paraId="393685E9" w14:textId="77777777" w:rsidR="00160697" w:rsidRPr="006E0383" w:rsidRDefault="00160697" w:rsidP="00160697">
            <w:pPr>
              <w:jc w:val="center"/>
              <w:rPr>
                <w:sz w:val="24"/>
                <w:szCs w:val="24"/>
              </w:rPr>
            </w:pPr>
          </w:p>
        </w:tc>
      </w:tr>
      <w:tr w:rsidR="00160697" w:rsidRPr="006E0383" w14:paraId="58081698" w14:textId="77777777" w:rsidTr="00D0785E">
        <w:trPr>
          <w:trHeight w:val="300"/>
        </w:trPr>
        <w:tc>
          <w:tcPr>
            <w:tcW w:w="3634" w:type="dxa"/>
            <w:shd w:val="clear" w:color="auto" w:fill="FFFFFF" w:themeFill="background1"/>
          </w:tcPr>
          <w:p w14:paraId="24F7032D" w14:textId="77777777" w:rsidR="00160697" w:rsidRDefault="00160697" w:rsidP="00160697">
            <w:r>
              <w:t>T</w:t>
            </w:r>
            <w:r w:rsidRPr="003C1A6A">
              <w:t>emporary</w:t>
            </w:r>
            <w:r>
              <w:t xml:space="preserve"> </w:t>
            </w:r>
            <w:r w:rsidRPr="003C1A6A">
              <w:t>dead end street</w:t>
            </w:r>
            <w:r>
              <w:t>:</w:t>
            </w:r>
          </w:p>
          <w:p w14:paraId="34E0357A" w14:textId="77777777" w:rsidR="00160697" w:rsidRDefault="00160697" w:rsidP="00160697">
            <w:pPr>
              <w:pStyle w:val="ListParagraph"/>
              <w:numPr>
                <w:ilvl w:val="0"/>
                <w:numId w:val="28"/>
              </w:numPr>
            </w:pPr>
            <w:r w:rsidRPr="003C1A6A">
              <w:t>temporary turn-around area and recordable easement shall be provided</w:t>
            </w:r>
          </w:p>
          <w:p w14:paraId="703A1124" w14:textId="3130B6C3" w:rsidR="00160697" w:rsidRPr="003C1A6A" w:rsidRDefault="00160697" w:rsidP="00160697">
            <w:pPr>
              <w:pStyle w:val="ListParagraph"/>
              <w:numPr>
                <w:ilvl w:val="0"/>
                <w:numId w:val="28"/>
              </w:numPr>
            </w:pPr>
            <w:r w:rsidRPr="003C1A6A">
              <w:t>require improvements to be installed in temporary turn-around areas</w:t>
            </w:r>
          </w:p>
        </w:tc>
        <w:tc>
          <w:tcPr>
            <w:tcW w:w="1363" w:type="dxa"/>
            <w:shd w:val="clear" w:color="auto" w:fill="FFFFFF" w:themeFill="background1"/>
          </w:tcPr>
          <w:p w14:paraId="7EB072CF" w14:textId="2856690D" w:rsidR="00160697" w:rsidRDefault="00160697" w:rsidP="00160697">
            <w:pPr>
              <w:rPr>
                <w:sz w:val="24"/>
                <w:szCs w:val="24"/>
              </w:rPr>
            </w:pPr>
            <w:r>
              <w:rPr>
                <w:sz w:val="24"/>
                <w:szCs w:val="24"/>
              </w:rPr>
              <w:t>15.05.030</w:t>
            </w:r>
          </w:p>
        </w:tc>
        <w:tc>
          <w:tcPr>
            <w:tcW w:w="1750" w:type="dxa"/>
            <w:shd w:val="clear" w:color="auto" w:fill="FFFFFF" w:themeFill="background1"/>
          </w:tcPr>
          <w:p w14:paraId="52315C38" w14:textId="1608ED38" w:rsidR="00160697" w:rsidRDefault="00160697" w:rsidP="00160697">
            <w:pPr>
              <w:rPr>
                <w:sz w:val="24"/>
                <w:szCs w:val="24"/>
              </w:rPr>
            </w:pPr>
            <w:r>
              <w:rPr>
                <w:sz w:val="24"/>
                <w:szCs w:val="24"/>
              </w:rPr>
              <w:t xml:space="preserve">Legal/ Public Works </w:t>
            </w:r>
          </w:p>
        </w:tc>
        <w:tc>
          <w:tcPr>
            <w:tcW w:w="3144" w:type="dxa"/>
            <w:shd w:val="clear" w:color="auto" w:fill="FFFFFF" w:themeFill="background1"/>
          </w:tcPr>
          <w:p w14:paraId="4AABB546" w14:textId="77777777" w:rsidR="00160697" w:rsidRPr="006E0383" w:rsidRDefault="00160697" w:rsidP="00160697">
            <w:pPr>
              <w:rPr>
                <w:b/>
                <w:bCs/>
                <w:sz w:val="24"/>
                <w:szCs w:val="24"/>
              </w:rPr>
            </w:pPr>
          </w:p>
        </w:tc>
        <w:tc>
          <w:tcPr>
            <w:tcW w:w="567" w:type="dxa"/>
            <w:shd w:val="clear" w:color="auto" w:fill="FFFFFF" w:themeFill="background1"/>
          </w:tcPr>
          <w:p w14:paraId="38560B9B" w14:textId="77777777" w:rsidR="00160697" w:rsidRPr="006E0383" w:rsidRDefault="00160697" w:rsidP="00160697">
            <w:pPr>
              <w:jc w:val="center"/>
              <w:rPr>
                <w:sz w:val="24"/>
                <w:szCs w:val="24"/>
              </w:rPr>
            </w:pPr>
          </w:p>
        </w:tc>
      </w:tr>
      <w:tr w:rsidR="00160697" w:rsidRPr="006E0383" w14:paraId="7DE9B03D" w14:textId="77777777" w:rsidTr="00D0785E">
        <w:trPr>
          <w:trHeight w:val="300"/>
        </w:trPr>
        <w:tc>
          <w:tcPr>
            <w:tcW w:w="3634" w:type="dxa"/>
            <w:shd w:val="clear" w:color="auto" w:fill="FFFFFF" w:themeFill="background1"/>
          </w:tcPr>
          <w:p w14:paraId="1E60D694" w14:textId="4635A280" w:rsidR="00160697" w:rsidRPr="00BF53B2" w:rsidRDefault="00160697" w:rsidP="00160697">
            <w:r>
              <w:t xml:space="preserve">Proof of payment for street signs to be installed by the city </w:t>
            </w:r>
          </w:p>
        </w:tc>
        <w:tc>
          <w:tcPr>
            <w:tcW w:w="1363" w:type="dxa"/>
            <w:shd w:val="clear" w:color="auto" w:fill="FFFFFF" w:themeFill="background1"/>
          </w:tcPr>
          <w:p w14:paraId="0414A34B" w14:textId="12A7DF46" w:rsidR="00160697" w:rsidRPr="00BF53B2" w:rsidRDefault="00160697" w:rsidP="00160697">
            <w:r>
              <w:rPr>
                <w:sz w:val="24"/>
                <w:szCs w:val="24"/>
              </w:rPr>
              <w:t>15.05.030</w:t>
            </w:r>
          </w:p>
        </w:tc>
        <w:tc>
          <w:tcPr>
            <w:tcW w:w="1750" w:type="dxa"/>
            <w:shd w:val="clear" w:color="auto" w:fill="FFFFFF" w:themeFill="background1"/>
          </w:tcPr>
          <w:p w14:paraId="26C91837" w14:textId="4D2D3195" w:rsidR="00160697" w:rsidRPr="00BF53B2" w:rsidRDefault="00160697" w:rsidP="00160697">
            <w:pPr>
              <w:rPr>
                <w:sz w:val="24"/>
                <w:szCs w:val="24"/>
              </w:rPr>
            </w:pPr>
            <w:r>
              <w:rPr>
                <w:sz w:val="24"/>
                <w:szCs w:val="24"/>
              </w:rPr>
              <w:t xml:space="preserve">Public Works </w:t>
            </w:r>
          </w:p>
        </w:tc>
        <w:tc>
          <w:tcPr>
            <w:tcW w:w="3144" w:type="dxa"/>
            <w:shd w:val="clear" w:color="auto" w:fill="FFFFFF" w:themeFill="background1"/>
          </w:tcPr>
          <w:p w14:paraId="0BB2B0A7" w14:textId="77777777" w:rsidR="00160697" w:rsidRPr="006E0383" w:rsidRDefault="00160697" w:rsidP="00160697">
            <w:pPr>
              <w:rPr>
                <w:b/>
                <w:bCs/>
                <w:sz w:val="24"/>
                <w:szCs w:val="24"/>
              </w:rPr>
            </w:pPr>
          </w:p>
        </w:tc>
        <w:tc>
          <w:tcPr>
            <w:tcW w:w="567" w:type="dxa"/>
            <w:shd w:val="clear" w:color="auto" w:fill="FFFFFF" w:themeFill="background1"/>
          </w:tcPr>
          <w:p w14:paraId="612FB2C2" w14:textId="77777777" w:rsidR="00160697" w:rsidRPr="006E0383" w:rsidRDefault="00160697" w:rsidP="00160697">
            <w:pPr>
              <w:jc w:val="center"/>
              <w:rPr>
                <w:sz w:val="24"/>
                <w:szCs w:val="24"/>
              </w:rPr>
            </w:pPr>
          </w:p>
        </w:tc>
      </w:tr>
      <w:tr w:rsidR="00160697" w:rsidRPr="006E0383" w14:paraId="045C21CA" w14:textId="77777777" w:rsidTr="00D0785E">
        <w:trPr>
          <w:trHeight w:val="300"/>
        </w:trPr>
        <w:tc>
          <w:tcPr>
            <w:tcW w:w="3634" w:type="dxa"/>
            <w:shd w:val="clear" w:color="auto" w:fill="FFFFFF" w:themeFill="background1"/>
          </w:tcPr>
          <w:p w14:paraId="5F6E551D" w14:textId="504FF299" w:rsidR="00160697" w:rsidRDefault="00160697" w:rsidP="00160697">
            <w:r w:rsidRPr="000B29EE">
              <w:t>Permanent monuments shall be furnished, accurately established, and set by the subdivider's surveyor at such points as are necessary to definitely establish all lines of the plat except those defining individual lots</w:t>
            </w:r>
          </w:p>
        </w:tc>
        <w:tc>
          <w:tcPr>
            <w:tcW w:w="1363" w:type="dxa"/>
            <w:shd w:val="clear" w:color="auto" w:fill="FFFFFF" w:themeFill="background1"/>
          </w:tcPr>
          <w:p w14:paraId="26C416F9" w14:textId="261AA9EE" w:rsidR="00160697" w:rsidRDefault="00160697" w:rsidP="00160697">
            <w:pPr>
              <w:rPr>
                <w:sz w:val="24"/>
                <w:szCs w:val="24"/>
              </w:rPr>
            </w:pPr>
            <w:r>
              <w:rPr>
                <w:sz w:val="24"/>
                <w:szCs w:val="24"/>
              </w:rPr>
              <w:t xml:space="preserve">15.05.030 </w:t>
            </w:r>
          </w:p>
        </w:tc>
        <w:tc>
          <w:tcPr>
            <w:tcW w:w="1750" w:type="dxa"/>
            <w:shd w:val="clear" w:color="auto" w:fill="FFFFFF" w:themeFill="background1"/>
          </w:tcPr>
          <w:p w14:paraId="4BB21557" w14:textId="67F5DAD6"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09E97E01" w14:textId="77777777" w:rsidR="00160697" w:rsidRPr="006E0383" w:rsidRDefault="00160697" w:rsidP="00160697">
            <w:pPr>
              <w:rPr>
                <w:b/>
                <w:bCs/>
                <w:sz w:val="24"/>
                <w:szCs w:val="24"/>
              </w:rPr>
            </w:pPr>
          </w:p>
        </w:tc>
        <w:tc>
          <w:tcPr>
            <w:tcW w:w="567" w:type="dxa"/>
            <w:shd w:val="clear" w:color="auto" w:fill="FFFFFF" w:themeFill="background1"/>
          </w:tcPr>
          <w:p w14:paraId="5D93A635" w14:textId="77777777" w:rsidR="00160697" w:rsidRPr="006E0383" w:rsidRDefault="00160697" w:rsidP="00160697">
            <w:pPr>
              <w:jc w:val="center"/>
              <w:rPr>
                <w:sz w:val="24"/>
                <w:szCs w:val="24"/>
              </w:rPr>
            </w:pPr>
          </w:p>
        </w:tc>
      </w:tr>
      <w:tr w:rsidR="00160697" w:rsidRPr="006E0383" w14:paraId="54027A35" w14:textId="77777777" w:rsidTr="00D0785E">
        <w:trPr>
          <w:trHeight w:val="300"/>
        </w:trPr>
        <w:tc>
          <w:tcPr>
            <w:tcW w:w="3634" w:type="dxa"/>
            <w:shd w:val="clear" w:color="auto" w:fill="FFFFFF" w:themeFill="background1"/>
          </w:tcPr>
          <w:p w14:paraId="14622F0A" w14:textId="5C2C6348" w:rsidR="00160697" w:rsidRPr="00BF53B2" w:rsidRDefault="00160697" w:rsidP="00160697">
            <w:r w:rsidRPr="000B29EE">
              <w:t>City approved street lights shall be installed at all street intersections, school or pedestrian crossings, or at bends or curves in the street</w:t>
            </w:r>
          </w:p>
        </w:tc>
        <w:tc>
          <w:tcPr>
            <w:tcW w:w="1363" w:type="dxa"/>
            <w:shd w:val="clear" w:color="auto" w:fill="FFFFFF" w:themeFill="background1"/>
          </w:tcPr>
          <w:p w14:paraId="15B342F7" w14:textId="2DE9B0A7" w:rsidR="00160697" w:rsidRPr="00BF53B2" w:rsidRDefault="00160697" w:rsidP="00160697">
            <w:r>
              <w:rPr>
                <w:sz w:val="24"/>
                <w:szCs w:val="24"/>
              </w:rPr>
              <w:t>15.05.030</w:t>
            </w:r>
          </w:p>
        </w:tc>
        <w:tc>
          <w:tcPr>
            <w:tcW w:w="1750" w:type="dxa"/>
            <w:shd w:val="clear" w:color="auto" w:fill="FFFFFF" w:themeFill="background1"/>
          </w:tcPr>
          <w:p w14:paraId="191CB747" w14:textId="1D654733" w:rsidR="00160697" w:rsidRPr="00BF53B2" w:rsidRDefault="00160697" w:rsidP="00160697">
            <w:pPr>
              <w:rPr>
                <w:sz w:val="24"/>
                <w:szCs w:val="24"/>
              </w:rPr>
            </w:pPr>
            <w:r>
              <w:rPr>
                <w:sz w:val="24"/>
                <w:szCs w:val="24"/>
              </w:rPr>
              <w:t xml:space="preserve">Public Works </w:t>
            </w:r>
          </w:p>
        </w:tc>
        <w:tc>
          <w:tcPr>
            <w:tcW w:w="3144" w:type="dxa"/>
            <w:shd w:val="clear" w:color="auto" w:fill="FFFFFF" w:themeFill="background1"/>
          </w:tcPr>
          <w:p w14:paraId="7DAFE572" w14:textId="77777777" w:rsidR="00160697" w:rsidRPr="006E0383" w:rsidRDefault="00160697" w:rsidP="00160697">
            <w:pPr>
              <w:rPr>
                <w:b/>
                <w:bCs/>
                <w:sz w:val="24"/>
                <w:szCs w:val="24"/>
              </w:rPr>
            </w:pPr>
          </w:p>
        </w:tc>
        <w:tc>
          <w:tcPr>
            <w:tcW w:w="567" w:type="dxa"/>
            <w:shd w:val="clear" w:color="auto" w:fill="FFFFFF" w:themeFill="background1"/>
          </w:tcPr>
          <w:p w14:paraId="600251A1" w14:textId="77777777" w:rsidR="00160697" w:rsidRPr="006E0383" w:rsidRDefault="00160697" w:rsidP="00160697">
            <w:pPr>
              <w:jc w:val="center"/>
              <w:rPr>
                <w:sz w:val="24"/>
                <w:szCs w:val="24"/>
              </w:rPr>
            </w:pPr>
          </w:p>
        </w:tc>
      </w:tr>
      <w:tr w:rsidR="00160697" w:rsidRPr="006E0383" w14:paraId="72C90865" w14:textId="77777777" w:rsidTr="00D0785E">
        <w:trPr>
          <w:trHeight w:val="300"/>
        </w:trPr>
        <w:tc>
          <w:tcPr>
            <w:tcW w:w="3634" w:type="dxa"/>
            <w:shd w:val="clear" w:color="auto" w:fill="FFFFFF" w:themeFill="background1"/>
          </w:tcPr>
          <w:p w14:paraId="30564B64" w14:textId="06FE5B0F" w:rsidR="00160697" w:rsidRPr="000B29EE" w:rsidRDefault="00160697" w:rsidP="00160697">
            <w:r w:rsidRPr="000E1E40">
              <w:t>Top of curb elevations with curve data must be shown for all curb returns</w:t>
            </w:r>
          </w:p>
        </w:tc>
        <w:tc>
          <w:tcPr>
            <w:tcW w:w="1363" w:type="dxa"/>
            <w:shd w:val="clear" w:color="auto" w:fill="FFFFFF" w:themeFill="background1"/>
          </w:tcPr>
          <w:p w14:paraId="7997110B" w14:textId="66F80778" w:rsidR="00160697" w:rsidRDefault="00160697" w:rsidP="00160697">
            <w:pPr>
              <w:rPr>
                <w:sz w:val="24"/>
                <w:szCs w:val="24"/>
              </w:rPr>
            </w:pPr>
            <w:r>
              <w:rPr>
                <w:sz w:val="24"/>
                <w:szCs w:val="24"/>
              </w:rPr>
              <w:t>15.07.030</w:t>
            </w:r>
          </w:p>
        </w:tc>
        <w:tc>
          <w:tcPr>
            <w:tcW w:w="1750" w:type="dxa"/>
            <w:shd w:val="clear" w:color="auto" w:fill="FFFFFF" w:themeFill="background1"/>
          </w:tcPr>
          <w:p w14:paraId="3375CB68" w14:textId="5445B7AA"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49092AB9" w14:textId="77777777" w:rsidR="00160697" w:rsidRPr="006E0383" w:rsidRDefault="00160697" w:rsidP="00160697">
            <w:pPr>
              <w:rPr>
                <w:b/>
                <w:bCs/>
                <w:sz w:val="24"/>
                <w:szCs w:val="24"/>
              </w:rPr>
            </w:pPr>
          </w:p>
        </w:tc>
        <w:tc>
          <w:tcPr>
            <w:tcW w:w="567" w:type="dxa"/>
            <w:shd w:val="clear" w:color="auto" w:fill="FFFFFF" w:themeFill="background1"/>
          </w:tcPr>
          <w:p w14:paraId="7FB8E228" w14:textId="77777777" w:rsidR="00160697" w:rsidRPr="006E0383" w:rsidRDefault="00160697" w:rsidP="00160697">
            <w:pPr>
              <w:jc w:val="center"/>
              <w:rPr>
                <w:sz w:val="24"/>
                <w:szCs w:val="24"/>
              </w:rPr>
            </w:pPr>
          </w:p>
        </w:tc>
      </w:tr>
      <w:tr w:rsidR="00160697" w:rsidRPr="006E0383" w14:paraId="34556348" w14:textId="77777777" w:rsidTr="00D0785E">
        <w:trPr>
          <w:trHeight w:val="300"/>
        </w:trPr>
        <w:tc>
          <w:tcPr>
            <w:tcW w:w="3634" w:type="dxa"/>
            <w:shd w:val="clear" w:color="auto" w:fill="FFFFFF" w:themeFill="background1"/>
          </w:tcPr>
          <w:p w14:paraId="16579FA0" w14:textId="1C4F284C" w:rsidR="00160697" w:rsidRPr="000B29EE" w:rsidRDefault="00160697" w:rsidP="00160697">
            <w:r w:rsidRPr="00EB6079">
              <w:rPr>
                <w:color w:val="000000"/>
              </w:rPr>
              <w:t xml:space="preserve">The street/roadway widths conform to the cross-section widths approved in the Preliminary Drawings and/or as required by the City Engineer. </w:t>
            </w:r>
          </w:p>
        </w:tc>
        <w:tc>
          <w:tcPr>
            <w:tcW w:w="1363" w:type="dxa"/>
            <w:shd w:val="clear" w:color="auto" w:fill="FFFFFF" w:themeFill="background1"/>
          </w:tcPr>
          <w:p w14:paraId="3A937266" w14:textId="0AECDD06"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45989283" w14:textId="60B41CD2"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0939952B" w14:textId="77777777" w:rsidR="00160697" w:rsidRPr="006E0383" w:rsidRDefault="00160697" w:rsidP="00160697">
            <w:pPr>
              <w:rPr>
                <w:b/>
                <w:bCs/>
                <w:sz w:val="24"/>
                <w:szCs w:val="24"/>
              </w:rPr>
            </w:pPr>
          </w:p>
        </w:tc>
        <w:tc>
          <w:tcPr>
            <w:tcW w:w="567" w:type="dxa"/>
            <w:shd w:val="clear" w:color="auto" w:fill="FFFFFF" w:themeFill="background1"/>
          </w:tcPr>
          <w:p w14:paraId="011C437A" w14:textId="77777777" w:rsidR="00160697" w:rsidRPr="006E0383" w:rsidRDefault="00160697" w:rsidP="00160697">
            <w:pPr>
              <w:jc w:val="center"/>
              <w:rPr>
                <w:sz w:val="24"/>
                <w:szCs w:val="24"/>
              </w:rPr>
            </w:pPr>
          </w:p>
        </w:tc>
      </w:tr>
      <w:tr w:rsidR="00160697" w:rsidRPr="006E0383" w14:paraId="4AB0CB75" w14:textId="77777777" w:rsidTr="00D0785E">
        <w:trPr>
          <w:trHeight w:val="300"/>
        </w:trPr>
        <w:tc>
          <w:tcPr>
            <w:tcW w:w="3634" w:type="dxa"/>
            <w:shd w:val="clear" w:color="auto" w:fill="FFFFFF" w:themeFill="background1"/>
          </w:tcPr>
          <w:p w14:paraId="0B543B1D" w14:textId="23C9A11C" w:rsidR="00160697" w:rsidRPr="000B29EE" w:rsidRDefault="00160697" w:rsidP="00160697">
            <w:r w:rsidRPr="00EB6079">
              <w:rPr>
                <w:color w:val="000000"/>
              </w:rPr>
              <w:t xml:space="preserve">The street/roadway cross-section shows the placement of sidewalk, park strip, and curb &amp; gutter as approved on the Preliminary Drawings of as required by the City Engineer. </w:t>
            </w:r>
          </w:p>
        </w:tc>
        <w:tc>
          <w:tcPr>
            <w:tcW w:w="1363" w:type="dxa"/>
            <w:shd w:val="clear" w:color="auto" w:fill="FFFFFF" w:themeFill="background1"/>
          </w:tcPr>
          <w:p w14:paraId="396C6DFA" w14:textId="18BBF918"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0FC3E143" w14:textId="78C29D12" w:rsidR="00160697"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68A57C89" w14:textId="77777777" w:rsidR="00160697" w:rsidRPr="006E0383" w:rsidRDefault="00160697" w:rsidP="00160697">
            <w:pPr>
              <w:rPr>
                <w:b/>
                <w:bCs/>
                <w:sz w:val="24"/>
                <w:szCs w:val="24"/>
              </w:rPr>
            </w:pPr>
          </w:p>
        </w:tc>
        <w:tc>
          <w:tcPr>
            <w:tcW w:w="567" w:type="dxa"/>
            <w:shd w:val="clear" w:color="auto" w:fill="FFFFFF" w:themeFill="background1"/>
          </w:tcPr>
          <w:p w14:paraId="2FA792A0" w14:textId="77777777" w:rsidR="00160697" w:rsidRPr="006E0383" w:rsidRDefault="00160697" w:rsidP="00160697">
            <w:pPr>
              <w:jc w:val="center"/>
              <w:rPr>
                <w:sz w:val="24"/>
                <w:szCs w:val="24"/>
              </w:rPr>
            </w:pPr>
          </w:p>
        </w:tc>
      </w:tr>
      <w:tr w:rsidR="00160697" w:rsidRPr="006E0383" w14:paraId="13538E1D" w14:textId="77777777" w:rsidTr="00D0785E">
        <w:trPr>
          <w:trHeight w:val="300"/>
        </w:trPr>
        <w:tc>
          <w:tcPr>
            <w:tcW w:w="3634" w:type="dxa"/>
            <w:shd w:val="clear" w:color="auto" w:fill="FFFFFF" w:themeFill="background1"/>
          </w:tcPr>
          <w:p w14:paraId="48B7271E" w14:textId="09367D2D" w:rsidR="00160697" w:rsidRPr="00BF53B2" w:rsidRDefault="00160697" w:rsidP="00160697">
            <w:r w:rsidRPr="00EB6079">
              <w:rPr>
                <w:color w:val="000000"/>
              </w:rPr>
              <w:t xml:space="preserve">The pavement structure has the minimum thicknesses of asphalt and road base or as required by the City Engineer or Geotechnical/Soils Report. </w:t>
            </w:r>
          </w:p>
        </w:tc>
        <w:tc>
          <w:tcPr>
            <w:tcW w:w="1363" w:type="dxa"/>
            <w:shd w:val="clear" w:color="auto" w:fill="FFFFFF" w:themeFill="background1"/>
          </w:tcPr>
          <w:p w14:paraId="356484CA" w14:textId="2CD1D501" w:rsidR="00160697" w:rsidRPr="00BF53B2" w:rsidRDefault="00160697" w:rsidP="00160697">
            <w:r>
              <w:rPr>
                <w:sz w:val="24"/>
                <w:szCs w:val="24"/>
              </w:rPr>
              <w:t xml:space="preserve">City Standards and Details </w:t>
            </w:r>
          </w:p>
        </w:tc>
        <w:tc>
          <w:tcPr>
            <w:tcW w:w="1750" w:type="dxa"/>
            <w:shd w:val="clear" w:color="auto" w:fill="FFFFFF" w:themeFill="background1"/>
          </w:tcPr>
          <w:p w14:paraId="6C46F985" w14:textId="5D10BFB6"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79DF4FBC" w14:textId="77777777" w:rsidR="00160697" w:rsidRPr="006E0383" w:rsidRDefault="00160697" w:rsidP="00160697">
            <w:pPr>
              <w:rPr>
                <w:b/>
                <w:bCs/>
                <w:sz w:val="24"/>
                <w:szCs w:val="24"/>
              </w:rPr>
            </w:pPr>
          </w:p>
        </w:tc>
        <w:tc>
          <w:tcPr>
            <w:tcW w:w="567" w:type="dxa"/>
            <w:shd w:val="clear" w:color="auto" w:fill="FFFFFF" w:themeFill="background1"/>
          </w:tcPr>
          <w:p w14:paraId="0702D936" w14:textId="77777777" w:rsidR="00160697" w:rsidRPr="006E0383" w:rsidRDefault="00160697" w:rsidP="00160697">
            <w:pPr>
              <w:jc w:val="center"/>
              <w:rPr>
                <w:sz w:val="24"/>
                <w:szCs w:val="24"/>
              </w:rPr>
            </w:pPr>
          </w:p>
        </w:tc>
      </w:tr>
      <w:tr w:rsidR="00160697" w:rsidRPr="006E0383" w14:paraId="261D16FC" w14:textId="77777777" w:rsidTr="00D0785E">
        <w:trPr>
          <w:trHeight w:val="300"/>
        </w:trPr>
        <w:tc>
          <w:tcPr>
            <w:tcW w:w="3634" w:type="dxa"/>
            <w:shd w:val="clear" w:color="auto" w:fill="FFFFFF" w:themeFill="background1"/>
          </w:tcPr>
          <w:p w14:paraId="5507ECFF" w14:textId="0A6CDE33" w:rsidR="00160697" w:rsidRPr="00BF53B2" w:rsidRDefault="00160697" w:rsidP="00160697">
            <w:r w:rsidRPr="00EB6079">
              <w:rPr>
                <w:color w:val="000000"/>
              </w:rPr>
              <w:t xml:space="preserve">The drawings of the curb &amp; gutter show both the plan and profile design. </w:t>
            </w:r>
          </w:p>
        </w:tc>
        <w:tc>
          <w:tcPr>
            <w:tcW w:w="1363" w:type="dxa"/>
            <w:shd w:val="clear" w:color="auto" w:fill="FFFFFF" w:themeFill="background1"/>
          </w:tcPr>
          <w:p w14:paraId="2C1BC582" w14:textId="5F546876" w:rsidR="00160697" w:rsidRPr="00BF53B2" w:rsidRDefault="00160697" w:rsidP="00160697">
            <w:r>
              <w:rPr>
                <w:sz w:val="24"/>
                <w:szCs w:val="24"/>
              </w:rPr>
              <w:t xml:space="preserve">City Standards and Details </w:t>
            </w:r>
          </w:p>
        </w:tc>
        <w:tc>
          <w:tcPr>
            <w:tcW w:w="1750" w:type="dxa"/>
            <w:shd w:val="clear" w:color="auto" w:fill="FFFFFF" w:themeFill="background1"/>
          </w:tcPr>
          <w:p w14:paraId="4074E205" w14:textId="669792D7" w:rsidR="00160697" w:rsidRPr="00BF53B2" w:rsidRDefault="00160697" w:rsidP="00160697">
            <w:pPr>
              <w:rPr>
                <w:sz w:val="24"/>
                <w:szCs w:val="24"/>
              </w:rPr>
            </w:pPr>
            <w:r>
              <w:rPr>
                <w:sz w:val="24"/>
                <w:szCs w:val="24"/>
              </w:rPr>
              <w:t xml:space="preserve">Engineering/ Public Works </w:t>
            </w:r>
          </w:p>
        </w:tc>
        <w:tc>
          <w:tcPr>
            <w:tcW w:w="3144" w:type="dxa"/>
            <w:shd w:val="clear" w:color="auto" w:fill="FFFFFF" w:themeFill="background1"/>
          </w:tcPr>
          <w:p w14:paraId="5F0FB2D4" w14:textId="77777777" w:rsidR="00160697" w:rsidRPr="006E0383" w:rsidRDefault="00160697" w:rsidP="00160697">
            <w:pPr>
              <w:rPr>
                <w:b/>
                <w:bCs/>
                <w:sz w:val="24"/>
                <w:szCs w:val="24"/>
              </w:rPr>
            </w:pPr>
          </w:p>
        </w:tc>
        <w:tc>
          <w:tcPr>
            <w:tcW w:w="567" w:type="dxa"/>
            <w:shd w:val="clear" w:color="auto" w:fill="FFFFFF" w:themeFill="background1"/>
          </w:tcPr>
          <w:p w14:paraId="784C671F" w14:textId="77777777" w:rsidR="00160697" w:rsidRPr="006E0383" w:rsidRDefault="00160697" w:rsidP="00160697">
            <w:pPr>
              <w:jc w:val="center"/>
              <w:rPr>
                <w:sz w:val="24"/>
                <w:szCs w:val="24"/>
              </w:rPr>
            </w:pPr>
          </w:p>
        </w:tc>
      </w:tr>
      <w:tr w:rsidR="00160697" w:rsidRPr="006E0383" w14:paraId="3CC4A204" w14:textId="77777777" w:rsidTr="00D0785E">
        <w:trPr>
          <w:trHeight w:val="300"/>
        </w:trPr>
        <w:tc>
          <w:tcPr>
            <w:tcW w:w="3634" w:type="dxa"/>
            <w:shd w:val="clear" w:color="auto" w:fill="FFFFFF" w:themeFill="background1"/>
          </w:tcPr>
          <w:p w14:paraId="6AC21CA4" w14:textId="1AEFF172" w:rsidR="00160697" w:rsidRPr="00EB6079" w:rsidRDefault="00160697" w:rsidP="00160697">
            <w:pPr>
              <w:rPr>
                <w:color w:val="000000"/>
              </w:rPr>
            </w:pPr>
            <w:r w:rsidRPr="00EB6079">
              <w:rPr>
                <w:color w:val="000000"/>
              </w:rPr>
              <w:t xml:space="preserve">The placement of intersections conforms to the Centerville City Standards. </w:t>
            </w:r>
          </w:p>
        </w:tc>
        <w:tc>
          <w:tcPr>
            <w:tcW w:w="1363" w:type="dxa"/>
            <w:shd w:val="clear" w:color="auto" w:fill="FFFFFF" w:themeFill="background1"/>
          </w:tcPr>
          <w:p w14:paraId="33D1BDC2" w14:textId="0A134190" w:rsidR="00160697" w:rsidRDefault="00160697" w:rsidP="00160697">
            <w:pPr>
              <w:rPr>
                <w:sz w:val="24"/>
                <w:szCs w:val="24"/>
              </w:rPr>
            </w:pPr>
            <w:r>
              <w:rPr>
                <w:sz w:val="24"/>
                <w:szCs w:val="24"/>
              </w:rPr>
              <w:t xml:space="preserve">City Standards and Details </w:t>
            </w:r>
          </w:p>
        </w:tc>
        <w:tc>
          <w:tcPr>
            <w:tcW w:w="1750" w:type="dxa"/>
            <w:shd w:val="clear" w:color="auto" w:fill="FFFFFF" w:themeFill="background1"/>
          </w:tcPr>
          <w:p w14:paraId="106990D3" w14:textId="020E682D" w:rsidR="00160697" w:rsidRDefault="00160697" w:rsidP="00160697">
            <w:pPr>
              <w:rPr>
                <w:sz w:val="24"/>
                <w:szCs w:val="24"/>
              </w:rPr>
            </w:pPr>
            <w:r w:rsidRPr="008B01D6">
              <w:t xml:space="preserve">Engineering/ Public Works </w:t>
            </w:r>
          </w:p>
        </w:tc>
        <w:tc>
          <w:tcPr>
            <w:tcW w:w="3144" w:type="dxa"/>
            <w:shd w:val="clear" w:color="auto" w:fill="FFFFFF" w:themeFill="background1"/>
          </w:tcPr>
          <w:p w14:paraId="3CE59DDC" w14:textId="77777777" w:rsidR="00160697" w:rsidRPr="006E0383" w:rsidRDefault="00160697" w:rsidP="00160697">
            <w:pPr>
              <w:rPr>
                <w:b/>
                <w:bCs/>
                <w:sz w:val="24"/>
                <w:szCs w:val="24"/>
              </w:rPr>
            </w:pPr>
          </w:p>
        </w:tc>
        <w:tc>
          <w:tcPr>
            <w:tcW w:w="567" w:type="dxa"/>
            <w:shd w:val="clear" w:color="auto" w:fill="FFFFFF" w:themeFill="background1"/>
          </w:tcPr>
          <w:p w14:paraId="4FE5C508" w14:textId="77777777" w:rsidR="00160697" w:rsidRPr="006E0383" w:rsidRDefault="00160697" w:rsidP="00160697">
            <w:pPr>
              <w:jc w:val="center"/>
              <w:rPr>
                <w:sz w:val="24"/>
                <w:szCs w:val="24"/>
              </w:rPr>
            </w:pPr>
          </w:p>
        </w:tc>
      </w:tr>
      <w:tr w:rsidR="006E23BE" w:rsidRPr="006E0383" w14:paraId="1FFF6F6F" w14:textId="77777777" w:rsidTr="00D0785E">
        <w:trPr>
          <w:trHeight w:val="300"/>
        </w:trPr>
        <w:tc>
          <w:tcPr>
            <w:tcW w:w="3634" w:type="dxa"/>
            <w:shd w:val="clear" w:color="auto" w:fill="FFFFFF" w:themeFill="background1"/>
          </w:tcPr>
          <w:p w14:paraId="45D3A221" w14:textId="0D486CC2" w:rsidR="006E23BE" w:rsidRPr="00EB6079" w:rsidRDefault="006E23BE" w:rsidP="006E23BE">
            <w:pPr>
              <w:rPr>
                <w:color w:val="000000"/>
              </w:rPr>
            </w:pPr>
            <w:r w:rsidRPr="00EB6079">
              <w:rPr>
                <w:color w:val="000000"/>
              </w:rPr>
              <w:t xml:space="preserve">The street slopes do not exceed 8% or as approved by the City Engineer. </w:t>
            </w:r>
          </w:p>
        </w:tc>
        <w:tc>
          <w:tcPr>
            <w:tcW w:w="1363" w:type="dxa"/>
            <w:shd w:val="clear" w:color="auto" w:fill="FFFFFF" w:themeFill="background1"/>
          </w:tcPr>
          <w:p w14:paraId="62FFB69C" w14:textId="2DC71321"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070D6AB9" w14:textId="2E80FE2B" w:rsidR="006E23BE" w:rsidRPr="008B01D6" w:rsidRDefault="006E23BE" w:rsidP="006E23BE">
            <w:r w:rsidRPr="008B01D6">
              <w:t xml:space="preserve">Engineering/ Public Works </w:t>
            </w:r>
          </w:p>
        </w:tc>
        <w:tc>
          <w:tcPr>
            <w:tcW w:w="3144" w:type="dxa"/>
            <w:shd w:val="clear" w:color="auto" w:fill="FFFFFF" w:themeFill="background1"/>
          </w:tcPr>
          <w:p w14:paraId="28C3EBD6" w14:textId="77777777" w:rsidR="006E23BE" w:rsidRPr="006E0383" w:rsidRDefault="006E23BE" w:rsidP="006E23BE">
            <w:pPr>
              <w:rPr>
                <w:b/>
                <w:bCs/>
                <w:sz w:val="24"/>
                <w:szCs w:val="24"/>
              </w:rPr>
            </w:pPr>
          </w:p>
        </w:tc>
        <w:tc>
          <w:tcPr>
            <w:tcW w:w="567" w:type="dxa"/>
            <w:shd w:val="clear" w:color="auto" w:fill="FFFFFF" w:themeFill="background1"/>
          </w:tcPr>
          <w:p w14:paraId="7F3B4628" w14:textId="77777777" w:rsidR="006E23BE" w:rsidRPr="006E0383" w:rsidRDefault="006E23BE" w:rsidP="006E23BE">
            <w:pPr>
              <w:jc w:val="center"/>
              <w:rPr>
                <w:sz w:val="24"/>
                <w:szCs w:val="24"/>
              </w:rPr>
            </w:pPr>
          </w:p>
        </w:tc>
      </w:tr>
      <w:tr w:rsidR="006E23BE" w:rsidRPr="006E0383" w14:paraId="317CB818" w14:textId="77777777" w:rsidTr="00D0785E">
        <w:trPr>
          <w:trHeight w:val="300"/>
        </w:trPr>
        <w:tc>
          <w:tcPr>
            <w:tcW w:w="3634" w:type="dxa"/>
            <w:shd w:val="clear" w:color="auto" w:fill="FFFFFF" w:themeFill="background1"/>
          </w:tcPr>
          <w:p w14:paraId="483F2AB5" w14:textId="63A12C84" w:rsidR="006E23BE" w:rsidRPr="00EB6079" w:rsidRDefault="006E23BE" w:rsidP="006E23BE">
            <w:pPr>
              <w:rPr>
                <w:color w:val="000000"/>
              </w:rPr>
            </w:pPr>
            <w:r w:rsidRPr="00EB6079">
              <w:rPr>
                <w:color w:val="000000"/>
              </w:rPr>
              <w:t>Public Utility Easements shown on the pla</w:t>
            </w:r>
            <w:r>
              <w:rPr>
                <w:color w:val="000000"/>
              </w:rPr>
              <w:t>t</w:t>
            </w:r>
            <w:r w:rsidRPr="00EB6079">
              <w:rPr>
                <w:color w:val="000000"/>
              </w:rPr>
              <w:t xml:space="preserve">s. </w:t>
            </w:r>
          </w:p>
        </w:tc>
        <w:tc>
          <w:tcPr>
            <w:tcW w:w="1363" w:type="dxa"/>
            <w:shd w:val="clear" w:color="auto" w:fill="FFFFFF" w:themeFill="background1"/>
          </w:tcPr>
          <w:p w14:paraId="3A56396C" w14:textId="08B60651" w:rsidR="006E23BE" w:rsidRDefault="006E23BE" w:rsidP="006E23BE">
            <w:pPr>
              <w:rPr>
                <w:sz w:val="24"/>
                <w:szCs w:val="24"/>
              </w:rPr>
            </w:pPr>
            <w:r>
              <w:rPr>
                <w:sz w:val="24"/>
                <w:szCs w:val="24"/>
              </w:rPr>
              <w:t>15.04.030</w:t>
            </w:r>
          </w:p>
        </w:tc>
        <w:tc>
          <w:tcPr>
            <w:tcW w:w="1750" w:type="dxa"/>
            <w:shd w:val="clear" w:color="auto" w:fill="FFFFFF" w:themeFill="background1"/>
          </w:tcPr>
          <w:p w14:paraId="18E5ABA5" w14:textId="523BC093" w:rsidR="006E23BE" w:rsidRPr="008B01D6" w:rsidRDefault="006E23BE" w:rsidP="006E23BE">
            <w:r w:rsidRPr="008B01D6">
              <w:t xml:space="preserve">Engineering/ Public Works </w:t>
            </w:r>
          </w:p>
        </w:tc>
        <w:tc>
          <w:tcPr>
            <w:tcW w:w="3144" w:type="dxa"/>
            <w:shd w:val="clear" w:color="auto" w:fill="FFFFFF" w:themeFill="background1"/>
          </w:tcPr>
          <w:p w14:paraId="3DF69064" w14:textId="77777777" w:rsidR="006E23BE" w:rsidRPr="006E0383" w:rsidRDefault="006E23BE" w:rsidP="006E23BE">
            <w:pPr>
              <w:rPr>
                <w:b/>
                <w:bCs/>
                <w:sz w:val="24"/>
                <w:szCs w:val="24"/>
              </w:rPr>
            </w:pPr>
          </w:p>
        </w:tc>
        <w:tc>
          <w:tcPr>
            <w:tcW w:w="567" w:type="dxa"/>
            <w:shd w:val="clear" w:color="auto" w:fill="FFFFFF" w:themeFill="background1"/>
          </w:tcPr>
          <w:p w14:paraId="370E0FB1" w14:textId="77777777" w:rsidR="006E23BE" w:rsidRPr="006E0383" w:rsidRDefault="006E23BE" w:rsidP="006E23BE">
            <w:pPr>
              <w:jc w:val="center"/>
              <w:rPr>
                <w:sz w:val="24"/>
                <w:szCs w:val="24"/>
              </w:rPr>
            </w:pPr>
          </w:p>
        </w:tc>
      </w:tr>
      <w:tr w:rsidR="006E23BE" w:rsidRPr="006E0383" w14:paraId="49213E51" w14:textId="77777777" w:rsidTr="00D0785E">
        <w:trPr>
          <w:trHeight w:val="300"/>
        </w:trPr>
        <w:tc>
          <w:tcPr>
            <w:tcW w:w="3634" w:type="dxa"/>
            <w:shd w:val="clear" w:color="auto" w:fill="FFFFFF" w:themeFill="background1"/>
          </w:tcPr>
          <w:p w14:paraId="21BC59ED" w14:textId="1B6072B5" w:rsidR="006E23BE" w:rsidRPr="00EB6079" w:rsidRDefault="006E23BE" w:rsidP="006E23BE">
            <w:pPr>
              <w:rPr>
                <w:color w:val="000000"/>
              </w:rPr>
            </w:pPr>
            <w:r w:rsidRPr="00EB6079">
              <w:rPr>
                <w:color w:val="000000"/>
              </w:rPr>
              <w:t xml:space="preserve">The plan view drawings show lighting </w:t>
            </w:r>
            <w:r w:rsidRPr="00EB6079">
              <w:rPr>
                <w:color w:val="000000"/>
              </w:rPr>
              <w:lastRenderedPageBreak/>
              <w:t xml:space="preserve">in the public right-of-way. </w:t>
            </w:r>
          </w:p>
        </w:tc>
        <w:tc>
          <w:tcPr>
            <w:tcW w:w="1363" w:type="dxa"/>
            <w:shd w:val="clear" w:color="auto" w:fill="FFFFFF" w:themeFill="background1"/>
          </w:tcPr>
          <w:p w14:paraId="51D29F88" w14:textId="03C12FE4" w:rsidR="006E23BE" w:rsidRPr="00BF53B2" w:rsidRDefault="006E23BE" w:rsidP="006E23BE">
            <w:r>
              <w:rPr>
                <w:sz w:val="24"/>
                <w:szCs w:val="24"/>
              </w:rPr>
              <w:lastRenderedPageBreak/>
              <w:t xml:space="preserve">City </w:t>
            </w:r>
            <w:r>
              <w:rPr>
                <w:sz w:val="24"/>
                <w:szCs w:val="24"/>
              </w:rPr>
              <w:lastRenderedPageBreak/>
              <w:t xml:space="preserve">Standards and Details </w:t>
            </w:r>
          </w:p>
        </w:tc>
        <w:tc>
          <w:tcPr>
            <w:tcW w:w="1750" w:type="dxa"/>
            <w:shd w:val="clear" w:color="auto" w:fill="FFFFFF" w:themeFill="background1"/>
          </w:tcPr>
          <w:p w14:paraId="183F0B5C" w14:textId="4C9E6D16" w:rsidR="006E23BE" w:rsidRPr="00BF53B2" w:rsidRDefault="006E23BE" w:rsidP="006E23BE">
            <w:pPr>
              <w:rPr>
                <w:sz w:val="24"/>
                <w:szCs w:val="24"/>
              </w:rPr>
            </w:pPr>
            <w:r w:rsidRPr="008B01D6">
              <w:lastRenderedPageBreak/>
              <w:t xml:space="preserve">Engineering/ </w:t>
            </w:r>
            <w:r w:rsidRPr="008B01D6">
              <w:lastRenderedPageBreak/>
              <w:t xml:space="preserve">Public Works </w:t>
            </w:r>
          </w:p>
        </w:tc>
        <w:tc>
          <w:tcPr>
            <w:tcW w:w="3144" w:type="dxa"/>
            <w:shd w:val="clear" w:color="auto" w:fill="FFFFFF" w:themeFill="background1"/>
          </w:tcPr>
          <w:p w14:paraId="45A391ED" w14:textId="77777777" w:rsidR="006E23BE" w:rsidRPr="006E0383" w:rsidRDefault="006E23BE" w:rsidP="006E23BE">
            <w:pPr>
              <w:rPr>
                <w:b/>
                <w:bCs/>
                <w:sz w:val="24"/>
                <w:szCs w:val="24"/>
              </w:rPr>
            </w:pPr>
          </w:p>
        </w:tc>
        <w:tc>
          <w:tcPr>
            <w:tcW w:w="567" w:type="dxa"/>
            <w:shd w:val="clear" w:color="auto" w:fill="FFFFFF" w:themeFill="background1"/>
          </w:tcPr>
          <w:p w14:paraId="2F221235" w14:textId="77777777" w:rsidR="006E23BE" w:rsidRPr="006E0383" w:rsidRDefault="006E23BE" w:rsidP="006E23BE">
            <w:pPr>
              <w:jc w:val="center"/>
              <w:rPr>
                <w:sz w:val="24"/>
                <w:szCs w:val="24"/>
              </w:rPr>
            </w:pPr>
          </w:p>
        </w:tc>
      </w:tr>
      <w:tr w:rsidR="006E23BE" w:rsidRPr="006E0383" w14:paraId="0313502E" w14:textId="77777777" w:rsidTr="00D0785E">
        <w:trPr>
          <w:trHeight w:val="300"/>
        </w:trPr>
        <w:tc>
          <w:tcPr>
            <w:tcW w:w="3634" w:type="dxa"/>
            <w:shd w:val="clear" w:color="auto" w:fill="FFFFFF" w:themeFill="background1"/>
          </w:tcPr>
          <w:p w14:paraId="645137C0" w14:textId="16F7A44B" w:rsidR="006E23BE" w:rsidRPr="00EB6079" w:rsidRDefault="006E23BE" w:rsidP="006E23BE">
            <w:pPr>
              <w:rPr>
                <w:color w:val="000000"/>
              </w:rPr>
            </w:pPr>
            <w:r w:rsidRPr="00EB6079">
              <w:rPr>
                <w:color w:val="000000"/>
              </w:rPr>
              <w:t xml:space="preserve">Street signs, traffic signs, and street/roadway striping shown on plans, including proper signing and striping for school zones. </w:t>
            </w:r>
          </w:p>
        </w:tc>
        <w:tc>
          <w:tcPr>
            <w:tcW w:w="1363" w:type="dxa"/>
            <w:shd w:val="clear" w:color="auto" w:fill="FFFFFF" w:themeFill="background1"/>
          </w:tcPr>
          <w:p w14:paraId="1AD4B17B" w14:textId="2556E039" w:rsidR="006E23BE" w:rsidRPr="00BF53B2" w:rsidRDefault="006E23BE" w:rsidP="006E23BE">
            <w:r>
              <w:rPr>
                <w:sz w:val="24"/>
                <w:szCs w:val="24"/>
              </w:rPr>
              <w:t xml:space="preserve">City Standards and Details </w:t>
            </w:r>
          </w:p>
        </w:tc>
        <w:tc>
          <w:tcPr>
            <w:tcW w:w="1750" w:type="dxa"/>
            <w:shd w:val="clear" w:color="auto" w:fill="FFFFFF" w:themeFill="background1"/>
          </w:tcPr>
          <w:p w14:paraId="6CA98D0E" w14:textId="74CBD36F" w:rsidR="006E23BE" w:rsidRPr="00BF53B2" w:rsidRDefault="006E23BE" w:rsidP="006E23BE">
            <w:pPr>
              <w:rPr>
                <w:sz w:val="24"/>
                <w:szCs w:val="24"/>
              </w:rPr>
            </w:pPr>
            <w:r w:rsidRPr="008B01D6">
              <w:t xml:space="preserve">Engineering/ Public Works </w:t>
            </w:r>
          </w:p>
        </w:tc>
        <w:tc>
          <w:tcPr>
            <w:tcW w:w="3144" w:type="dxa"/>
            <w:shd w:val="clear" w:color="auto" w:fill="FFFFFF" w:themeFill="background1"/>
          </w:tcPr>
          <w:p w14:paraId="3F9535F7" w14:textId="77777777" w:rsidR="006E23BE" w:rsidRPr="006E0383" w:rsidRDefault="006E23BE" w:rsidP="006E23BE">
            <w:pPr>
              <w:rPr>
                <w:b/>
                <w:bCs/>
                <w:sz w:val="24"/>
                <w:szCs w:val="24"/>
              </w:rPr>
            </w:pPr>
          </w:p>
        </w:tc>
        <w:tc>
          <w:tcPr>
            <w:tcW w:w="567" w:type="dxa"/>
            <w:shd w:val="clear" w:color="auto" w:fill="FFFFFF" w:themeFill="background1"/>
          </w:tcPr>
          <w:p w14:paraId="5A442383" w14:textId="77777777" w:rsidR="006E23BE" w:rsidRPr="006E0383" w:rsidRDefault="006E23BE" w:rsidP="006E23BE">
            <w:pPr>
              <w:jc w:val="center"/>
              <w:rPr>
                <w:sz w:val="24"/>
                <w:szCs w:val="24"/>
              </w:rPr>
            </w:pPr>
          </w:p>
        </w:tc>
      </w:tr>
      <w:tr w:rsidR="006E23BE" w:rsidRPr="006E0383" w14:paraId="635CE40C" w14:textId="77777777" w:rsidTr="00D0785E">
        <w:trPr>
          <w:trHeight w:val="300"/>
        </w:trPr>
        <w:tc>
          <w:tcPr>
            <w:tcW w:w="3634" w:type="dxa"/>
            <w:shd w:val="clear" w:color="auto" w:fill="FFFFFF" w:themeFill="background1"/>
          </w:tcPr>
          <w:p w14:paraId="364A72ED" w14:textId="7DA59A57" w:rsidR="006E23BE" w:rsidRPr="00EB6079" w:rsidRDefault="006E23BE" w:rsidP="006E23BE">
            <w:pPr>
              <w:rPr>
                <w:color w:val="000000"/>
              </w:rPr>
            </w:pPr>
            <w:r w:rsidRPr="00EB6079">
              <w:rPr>
                <w:color w:val="000000"/>
              </w:rPr>
              <w:t xml:space="preserve">Details for streets/roadways, pavement, sidewalk, and C&amp;G shown on plans. </w:t>
            </w:r>
          </w:p>
        </w:tc>
        <w:tc>
          <w:tcPr>
            <w:tcW w:w="1363" w:type="dxa"/>
            <w:shd w:val="clear" w:color="auto" w:fill="FFFFFF" w:themeFill="background1"/>
          </w:tcPr>
          <w:p w14:paraId="6127B966" w14:textId="10E4AC7F" w:rsidR="006E23BE" w:rsidRPr="00BF53B2" w:rsidRDefault="006E23BE" w:rsidP="006E23BE">
            <w:r>
              <w:rPr>
                <w:sz w:val="24"/>
                <w:szCs w:val="24"/>
              </w:rPr>
              <w:t xml:space="preserve">City Standards and Details </w:t>
            </w:r>
          </w:p>
        </w:tc>
        <w:tc>
          <w:tcPr>
            <w:tcW w:w="1750" w:type="dxa"/>
            <w:shd w:val="clear" w:color="auto" w:fill="FFFFFF" w:themeFill="background1"/>
          </w:tcPr>
          <w:p w14:paraId="4C006CF3" w14:textId="4A7B3F7C" w:rsidR="006E23BE" w:rsidRPr="00BF53B2" w:rsidRDefault="006E23BE" w:rsidP="006E23BE">
            <w:pPr>
              <w:rPr>
                <w:sz w:val="24"/>
                <w:szCs w:val="24"/>
              </w:rPr>
            </w:pPr>
            <w:r w:rsidRPr="008B01D6">
              <w:t xml:space="preserve">Engineering/ Public Works </w:t>
            </w:r>
          </w:p>
        </w:tc>
        <w:tc>
          <w:tcPr>
            <w:tcW w:w="3144" w:type="dxa"/>
            <w:shd w:val="clear" w:color="auto" w:fill="FFFFFF" w:themeFill="background1"/>
          </w:tcPr>
          <w:p w14:paraId="47607986" w14:textId="77777777" w:rsidR="006E23BE" w:rsidRPr="006E0383" w:rsidRDefault="006E23BE" w:rsidP="006E23BE">
            <w:pPr>
              <w:rPr>
                <w:b/>
                <w:bCs/>
                <w:sz w:val="24"/>
                <w:szCs w:val="24"/>
              </w:rPr>
            </w:pPr>
          </w:p>
        </w:tc>
        <w:tc>
          <w:tcPr>
            <w:tcW w:w="567" w:type="dxa"/>
            <w:shd w:val="clear" w:color="auto" w:fill="FFFFFF" w:themeFill="background1"/>
          </w:tcPr>
          <w:p w14:paraId="5B22DBF3" w14:textId="77777777" w:rsidR="006E23BE" w:rsidRPr="006E0383" w:rsidRDefault="006E23BE" w:rsidP="006E23BE">
            <w:pPr>
              <w:jc w:val="center"/>
              <w:rPr>
                <w:sz w:val="24"/>
                <w:szCs w:val="24"/>
              </w:rPr>
            </w:pPr>
          </w:p>
        </w:tc>
      </w:tr>
      <w:tr w:rsidR="006E23BE" w:rsidRPr="006E0383" w14:paraId="3D4EAC1B" w14:textId="77777777" w:rsidTr="00D0785E">
        <w:trPr>
          <w:trHeight w:val="300"/>
        </w:trPr>
        <w:tc>
          <w:tcPr>
            <w:tcW w:w="3634" w:type="dxa"/>
            <w:shd w:val="clear" w:color="auto" w:fill="FFFFFF" w:themeFill="background1"/>
          </w:tcPr>
          <w:p w14:paraId="21EC11F6" w14:textId="5D824F20" w:rsidR="006E23BE" w:rsidRPr="00EB6079" w:rsidRDefault="006E23BE" w:rsidP="006E23BE">
            <w:pPr>
              <w:rPr>
                <w:color w:val="000000"/>
              </w:rPr>
            </w:pPr>
            <w:r>
              <w:rPr>
                <w:color w:val="000000"/>
              </w:rPr>
              <w:t xml:space="preserve">All lots or parcels created by the subdivision shall have frontages on a dedicated street, improved to standards equal to at least 50% of minimum required width. </w:t>
            </w:r>
          </w:p>
        </w:tc>
        <w:tc>
          <w:tcPr>
            <w:tcW w:w="1363" w:type="dxa"/>
            <w:shd w:val="clear" w:color="auto" w:fill="FFFFFF" w:themeFill="background1"/>
          </w:tcPr>
          <w:p w14:paraId="7879D7EA" w14:textId="4654FF68" w:rsidR="006E23BE" w:rsidRPr="00BF53B2" w:rsidRDefault="006E23BE" w:rsidP="006E23BE">
            <w:r>
              <w:t>15.05.020(b)</w:t>
            </w:r>
          </w:p>
        </w:tc>
        <w:tc>
          <w:tcPr>
            <w:tcW w:w="1750" w:type="dxa"/>
            <w:shd w:val="clear" w:color="auto" w:fill="FFFFFF" w:themeFill="background1"/>
          </w:tcPr>
          <w:p w14:paraId="755D2C22" w14:textId="31A6EC3E" w:rsidR="006E23BE" w:rsidRPr="008B01D6" w:rsidRDefault="006E23BE" w:rsidP="006E23BE">
            <w:r>
              <w:t>Planning/ Engineering</w:t>
            </w:r>
          </w:p>
        </w:tc>
        <w:tc>
          <w:tcPr>
            <w:tcW w:w="3144" w:type="dxa"/>
            <w:shd w:val="clear" w:color="auto" w:fill="FFFFFF" w:themeFill="background1"/>
          </w:tcPr>
          <w:p w14:paraId="12730592" w14:textId="77777777" w:rsidR="006E23BE" w:rsidRPr="006E0383" w:rsidRDefault="006E23BE" w:rsidP="006E23BE">
            <w:pPr>
              <w:rPr>
                <w:b/>
                <w:bCs/>
                <w:sz w:val="24"/>
                <w:szCs w:val="24"/>
              </w:rPr>
            </w:pPr>
          </w:p>
        </w:tc>
        <w:tc>
          <w:tcPr>
            <w:tcW w:w="567" w:type="dxa"/>
            <w:shd w:val="clear" w:color="auto" w:fill="FFFFFF" w:themeFill="background1"/>
          </w:tcPr>
          <w:p w14:paraId="61A97732" w14:textId="77777777" w:rsidR="006E23BE" w:rsidRPr="006E0383" w:rsidRDefault="006E23BE" w:rsidP="006E23BE">
            <w:pPr>
              <w:jc w:val="center"/>
              <w:rPr>
                <w:sz w:val="24"/>
                <w:szCs w:val="24"/>
              </w:rPr>
            </w:pPr>
          </w:p>
        </w:tc>
      </w:tr>
      <w:tr w:rsidR="00D0785E" w:rsidRPr="006E0383" w14:paraId="40C8A449" w14:textId="77777777" w:rsidTr="00D0785E">
        <w:trPr>
          <w:trHeight w:val="300"/>
        </w:trPr>
        <w:tc>
          <w:tcPr>
            <w:tcW w:w="3634" w:type="dxa"/>
            <w:shd w:val="clear" w:color="auto" w:fill="003A5D"/>
          </w:tcPr>
          <w:p w14:paraId="0E1D187F" w14:textId="32AB2287" w:rsidR="006E23BE" w:rsidRPr="000343E9" w:rsidRDefault="006E23BE" w:rsidP="006E23BE">
            <w:pPr>
              <w:rPr>
                <w:b/>
                <w:bCs/>
                <w:color w:val="FFFFFF" w:themeColor="background1"/>
              </w:rPr>
            </w:pPr>
            <w:r>
              <w:rPr>
                <w:b/>
                <w:bCs/>
                <w:color w:val="FFFFFF" w:themeColor="background1"/>
              </w:rPr>
              <w:t xml:space="preserve">Utility Sheet </w:t>
            </w:r>
            <w:r w:rsidRPr="000343E9">
              <w:rPr>
                <w:b/>
                <w:bCs/>
                <w:color w:val="FFFFFF" w:themeColor="background1"/>
              </w:rPr>
              <w:t>Storm Darin System Submittal Requirements:</w:t>
            </w:r>
          </w:p>
        </w:tc>
        <w:tc>
          <w:tcPr>
            <w:tcW w:w="1363" w:type="dxa"/>
            <w:shd w:val="clear" w:color="auto" w:fill="003A5D"/>
          </w:tcPr>
          <w:p w14:paraId="0D417963" w14:textId="77777777" w:rsidR="006E23BE" w:rsidRPr="000343E9" w:rsidRDefault="006E23BE" w:rsidP="006E23BE">
            <w:pPr>
              <w:rPr>
                <w:b/>
                <w:bCs/>
                <w:color w:val="FFFFFF" w:themeColor="background1"/>
              </w:rPr>
            </w:pPr>
          </w:p>
        </w:tc>
        <w:tc>
          <w:tcPr>
            <w:tcW w:w="1750" w:type="dxa"/>
            <w:shd w:val="clear" w:color="auto" w:fill="003A5D"/>
          </w:tcPr>
          <w:p w14:paraId="23DA75C0" w14:textId="77777777" w:rsidR="006E23BE" w:rsidRPr="000343E9" w:rsidRDefault="006E23BE" w:rsidP="006E23BE">
            <w:pPr>
              <w:rPr>
                <w:b/>
                <w:bCs/>
                <w:color w:val="FFFFFF" w:themeColor="background1"/>
              </w:rPr>
            </w:pPr>
          </w:p>
        </w:tc>
        <w:tc>
          <w:tcPr>
            <w:tcW w:w="3144" w:type="dxa"/>
            <w:shd w:val="clear" w:color="auto" w:fill="003A5D"/>
          </w:tcPr>
          <w:p w14:paraId="0EE415BA" w14:textId="77777777" w:rsidR="006E23BE" w:rsidRPr="000343E9" w:rsidRDefault="006E23BE" w:rsidP="006E23BE">
            <w:pPr>
              <w:rPr>
                <w:b/>
                <w:bCs/>
                <w:color w:val="FFFFFF" w:themeColor="background1"/>
                <w:sz w:val="24"/>
                <w:szCs w:val="24"/>
              </w:rPr>
            </w:pPr>
          </w:p>
        </w:tc>
        <w:tc>
          <w:tcPr>
            <w:tcW w:w="567" w:type="dxa"/>
            <w:shd w:val="clear" w:color="auto" w:fill="003A5D"/>
          </w:tcPr>
          <w:p w14:paraId="5F224547" w14:textId="77777777" w:rsidR="006E23BE" w:rsidRPr="000343E9" w:rsidRDefault="006E23BE" w:rsidP="006E23BE">
            <w:pPr>
              <w:jc w:val="center"/>
              <w:rPr>
                <w:b/>
                <w:bCs/>
                <w:color w:val="FFFFFF" w:themeColor="background1"/>
                <w:sz w:val="24"/>
                <w:szCs w:val="24"/>
              </w:rPr>
            </w:pPr>
          </w:p>
        </w:tc>
      </w:tr>
      <w:tr w:rsidR="006E23BE" w:rsidRPr="006E0383" w14:paraId="75A22F0D" w14:textId="77777777" w:rsidTr="00D0785E">
        <w:trPr>
          <w:trHeight w:val="300"/>
        </w:trPr>
        <w:tc>
          <w:tcPr>
            <w:tcW w:w="3634" w:type="dxa"/>
            <w:shd w:val="clear" w:color="auto" w:fill="FFFFFF" w:themeFill="background1"/>
          </w:tcPr>
          <w:p w14:paraId="1E7C231D" w14:textId="7B76A840" w:rsidR="006E23BE" w:rsidRPr="00EB6079" w:rsidRDefault="006E23BE" w:rsidP="006E23BE">
            <w:pPr>
              <w:rPr>
                <w:color w:val="000000"/>
              </w:rPr>
            </w:pPr>
            <w:r>
              <w:t xml:space="preserve">Depiction of </w:t>
            </w:r>
            <w:r w:rsidRPr="008500B9">
              <w:t xml:space="preserve">storm water drainage system within the subdivision </w:t>
            </w:r>
            <w:r>
              <w:t>(</w:t>
            </w:r>
            <w:r w:rsidRPr="008500B9">
              <w:t>shall be constructed of materials and according to the City Standards and Specifications and the requirements of the Storm Drainage Master Plan</w:t>
            </w:r>
            <w:r>
              <w:t>)</w:t>
            </w:r>
          </w:p>
        </w:tc>
        <w:tc>
          <w:tcPr>
            <w:tcW w:w="1363" w:type="dxa"/>
            <w:shd w:val="clear" w:color="auto" w:fill="FFFFFF" w:themeFill="background1"/>
          </w:tcPr>
          <w:p w14:paraId="1B5BC436" w14:textId="12219E2F" w:rsidR="006E23BE" w:rsidRPr="00BF53B2" w:rsidRDefault="006E23BE" w:rsidP="006E23BE">
            <w:r>
              <w:rPr>
                <w:sz w:val="24"/>
                <w:szCs w:val="24"/>
              </w:rPr>
              <w:t xml:space="preserve">15.05.050 </w:t>
            </w:r>
          </w:p>
        </w:tc>
        <w:tc>
          <w:tcPr>
            <w:tcW w:w="1750" w:type="dxa"/>
            <w:shd w:val="clear" w:color="auto" w:fill="FFFFFF" w:themeFill="background1"/>
          </w:tcPr>
          <w:p w14:paraId="2A8319B2" w14:textId="2EBE192A" w:rsidR="006E23BE" w:rsidRPr="008B01D6" w:rsidRDefault="006E23BE" w:rsidP="006E23BE">
            <w:r>
              <w:rPr>
                <w:sz w:val="24"/>
                <w:szCs w:val="24"/>
              </w:rPr>
              <w:t xml:space="preserve">Public Works </w:t>
            </w:r>
          </w:p>
        </w:tc>
        <w:tc>
          <w:tcPr>
            <w:tcW w:w="3144" w:type="dxa"/>
            <w:shd w:val="clear" w:color="auto" w:fill="FFFFFF" w:themeFill="background1"/>
          </w:tcPr>
          <w:p w14:paraId="027D7F7C" w14:textId="77777777" w:rsidR="006E23BE" w:rsidRPr="006E0383" w:rsidRDefault="006E23BE" w:rsidP="006E23BE">
            <w:pPr>
              <w:rPr>
                <w:b/>
                <w:bCs/>
                <w:sz w:val="24"/>
                <w:szCs w:val="24"/>
              </w:rPr>
            </w:pPr>
          </w:p>
        </w:tc>
        <w:tc>
          <w:tcPr>
            <w:tcW w:w="567" w:type="dxa"/>
            <w:shd w:val="clear" w:color="auto" w:fill="FFFFFF" w:themeFill="background1"/>
          </w:tcPr>
          <w:p w14:paraId="239065E8" w14:textId="77777777" w:rsidR="006E23BE" w:rsidRPr="006E0383" w:rsidRDefault="006E23BE" w:rsidP="006E23BE">
            <w:pPr>
              <w:jc w:val="center"/>
              <w:rPr>
                <w:sz w:val="24"/>
                <w:szCs w:val="24"/>
              </w:rPr>
            </w:pPr>
          </w:p>
        </w:tc>
      </w:tr>
      <w:tr w:rsidR="006E23BE" w:rsidRPr="006E0383" w14:paraId="260066A4" w14:textId="77777777" w:rsidTr="00D0785E">
        <w:trPr>
          <w:trHeight w:val="300"/>
        </w:trPr>
        <w:tc>
          <w:tcPr>
            <w:tcW w:w="3634" w:type="dxa"/>
            <w:shd w:val="clear" w:color="auto" w:fill="FFFFFF" w:themeFill="background1"/>
          </w:tcPr>
          <w:p w14:paraId="3B133A1B" w14:textId="4DD81A8D" w:rsidR="006E23BE" w:rsidRPr="00EB6079" w:rsidRDefault="006E23BE" w:rsidP="006E23BE">
            <w:pPr>
              <w:rPr>
                <w:color w:val="000000"/>
              </w:rPr>
            </w:pPr>
            <w:r>
              <w:t>Depiction of a 15 ft width</w:t>
            </w:r>
            <w:r w:rsidRPr="008500B9">
              <w:t xml:space="preserve"> right of way with</w:t>
            </w:r>
            <w:r>
              <w:t>in</w:t>
            </w:r>
            <w:r w:rsidRPr="008500B9">
              <w:t xml:space="preserve"> the lines of any natural watercourse or channel, stream, creek, irrigation ditch, or floodplain that enters or traverses the subdivision as determined by Davis County Flood Control and/or the City Engineer</w:t>
            </w:r>
          </w:p>
        </w:tc>
        <w:tc>
          <w:tcPr>
            <w:tcW w:w="1363" w:type="dxa"/>
            <w:shd w:val="clear" w:color="auto" w:fill="FFFFFF" w:themeFill="background1"/>
          </w:tcPr>
          <w:p w14:paraId="6BA8E2D1" w14:textId="767F7932" w:rsidR="006E23BE" w:rsidRPr="00BF53B2" w:rsidRDefault="006E23BE" w:rsidP="006E23BE">
            <w:r>
              <w:rPr>
                <w:sz w:val="24"/>
                <w:szCs w:val="24"/>
              </w:rPr>
              <w:t xml:space="preserve">15.05.050 </w:t>
            </w:r>
          </w:p>
        </w:tc>
        <w:tc>
          <w:tcPr>
            <w:tcW w:w="1750" w:type="dxa"/>
            <w:shd w:val="clear" w:color="auto" w:fill="FFFFFF" w:themeFill="background1"/>
          </w:tcPr>
          <w:p w14:paraId="491250EE" w14:textId="13597B89" w:rsidR="006E23BE" w:rsidRPr="008B01D6" w:rsidRDefault="006E23BE" w:rsidP="006E23BE">
            <w:r>
              <w:rPr>
                <w:sz w:val="24"/>
                <w:szCs w:val="24"/>
              </w:rPr>
              <w:t xml:space="preserve">Public Works </w:t>
            </w:r>
          </w:p>
        </w:tc>
        <w:tc>
          <w:tcPr>
            <w:tcW w:w="3144" w:type="dxa"/>
            <w:shd w:val="clear" w:color="auto" w:fill="FFFFFF" w:themeFill="background1"/>
          </w:tcPr>
          <w:p w14:paraId="5EB78E9B" w14:textId="77777777" w:rsidR="006E23BE" w:rsidRPr="006E0383" w:rsidRDefault="006E23BE" w:rsidP="006E23BE">
            <w:pPr>
              <w:rPr>
                <w:b/>
                <w:bCs/>
                <w:sz w:val="24"/>
                <w:szCs w:val="24"/>
              </w:rPr>
            </w:pPr>
          </w:p>
        </w:tc>
        <w:tc>
          <w:tcPr>
            <w:tcW w:w="567" w:type="dxa"/>
            <w:shd w:val="clear" w:color="auto" w:fill="FFFFFF" w:themeFill="background1"/>
          </w:tcPr>
          <w:p w14:paraId="42E6A979" w14:textId="77777777" w:rsidR="006E23BE" w:rsidRPr="006E0383" w:rsidRDefault="006E23BE" w:rsidP="006E23BE">
            <w:pPr>
              <w:jc w:val="center"/>
              <w:rPr>
                <w:sz w:val="24"/>
                <w:szCs w:val="24"/>
              </w:rPr>
            </w:pPr>
          </w:p>
        </w:tc>
      </w:tr>
      <w:tr w:rsidR="006E23BE" w:rsidRPr="006E0383" w14:paraId="17BB734C" w14:textId="77777777" w:rsidTr="00D0785E">
        <w:trPr>
          <w:trHeight w:val="300"/>
        </w:trPr>
        <w:tc>
          <w:tcPr>
            <w:tcW w:w="3634" w:type="dxa"/>
            <w:shd w:val="clear" w:color="auto" w:fill="FFFFFF" w:themeFill="background1"/>
          </w:tcPr>
          <w:p w14:paraId="576B7CA5" w14:textId="6AE500B9" w:rsidR="006E23BE" w:rsidRPr="00EB6079" w:rsidRDefault="006E23BE" w:rsidP="006E23BE">
            <w:pPr>
              <w:rPr>
                <w:color w:val="000000"/>
              </w:rPr>
            </w:pPr>
            <w:r>
              <w:t xml:space="preserve">Document that indicates </w:t>
            </w:r>
            <w:r w:rsidRPr="008500B9">
              <w:t>dedicate rights of way for any pipe, conduit, channel, and retention or detention area as recommended by the City Engineer.</w:t>
            </w:r>
          </w:p>
        </w:tc>
        <w:tc>
          <w:tcPr>
            <w:tcW w:w="1363" w:type="dxa"/>
            <w:shd w:val="clear" w:color="auto" w:fill="FFFFFF" w:themeFill="background1"/>
          </w:tcPr>
          <w:p w14:paraId="5199BB0E" w14:textId="6E599DC2" w:rsidR="006E23BE" w:rsidRPr="00BF53B2" w:rsidRDefault="006E23BE" w:rsidP="006E23BE">
            <w:r>
              <w:rPr>
                <w:sz w:val="24"/>
                <w:szCs w:val="24"/>
              </w:rPr>
              <w:t xml:space="preserve">15.05.050 </w:t>
            </w:r>
          </w:p>
        </w:tc>
        <w:tc>
          <w:tcPr>
            <w:tcW w:w="1750" w:type="dxa"/>
            <w:shd w:val="clear" w:color="auto" w:fill="FFFFFF" w:themeFill="background1"/>
          </w:tcPr>
          <w:p w14:paraId="11A9DE42" w14:textId="7F0612AF" w:rsidR="006E23BE" w:rsidRPr="008B01D6" w:rsidRDefault="006E23BE" w:rsidP="006E23BE">
            <w:r>
              <w:rPr>
                <w:sz w:val="24"/>
                <w:szCs w:val="24"/>
              </w:rPr>
              <w:t xml:space="preserve">Public Works </w:t>
            </w:r>
          </w:p>
        </w:tc>
        <w:tc>
          <w:tcPr>
            <w:tcW w:w="3144" w:type="dxa"/>
            <w:shd w:val="clear" w:color="auto" w:fill="FFFFFF" w:themeFill="background1"/>
          </w:tcPr>
          <w:p w14:paraId="3CC0391B" w14:textId="77777777" w:rsidR="006E23BE" w:rsidRPr="006E0383" w:rsidRDefault="006E23BE" w:rsidP="006E23BE">
            <w:pPr>
              <w:rPr>
                <w:b/>
                <w:bCs/>
                <w:sz w:val="24"/>
                <w:szCs w:val="24"/>
              </w:rPr>
            </w:pPr>
          </w:p>
        </w:tc>
        <w:tc>
          <w:tcPr>
            <w:tcW w:w="567" w:type="dxa"/>
            <w:shd w:val="clear" w:color="auto" w:fill="FFFFFF" w:themeFill="background1"/>
          </w:tcPr>
          <w:p w14:paraId="355BA450" w14:textId="77777777" w:rsidR="006E23BE" w:rsidRPr="006E0383" w:rsidRDefault="006E23BE" w:rsidP="006E23BE">
            <w:pPr>
              <w:jc w:val="center"/>
              <w:rPr>
                <w:sz w:val="24"/>
                <w:szCs w:val="24"/>
              </w:rPr>
            </w:pPr>
          </w:p>
        </w:tc>
      </w:tr>
      <w:tr w:rsidR="006E23BE" w:rsidRPr="006E0383" w14:paraId="2736596B" w14:textId="77777777" w:rsidTr="00D0785E">
        <w:trPr>
          <w:trHeight w:val="300"/>
        </w:trPr>
        <w:tc>
          <w:tcPr>
            <w:tcW w:w="3634" w:type="dxa"/>
            <w:shd w:val="clear" w:color="auto" w:fill="FFFFFF" w:themeFill="background1"/>
          </w:tcPr>
          <w:p w14:paraId="009E76A8" w14:textId="2707C37B" w:rsidR="006E23BE" w:rsidRPr="00EB6079" w:rsidRDefault="006E23BE" w:rsidP="006E23BE">
            <w:pPr>
              <w:rPr>
                <w:color w:val="000000"/>
              </w:rPr>
            </w:pPr>
            <w:r>
              <w:t xml:space="preserve">Depiction of the </w:t>
            </w:r>
            <w:r w:rsidRPr="00536FE9">
              <w:t xml:space="preserve">storm water drainage system </w:t>
            </w:r>
            <w:r>
              <w:t xml:space="preserve">that is </w:t>
            </w:r>
            <w:r w:rsidRPr="00536FE9">
              <w:t>connected to an approved off site storm drain or facility acceptable to the City</w:t>
            </w:r>
          </w:p>
        </w:tc>
        <w:tc>
          <w:tcPr>
            <w:tcW w:w="1363" w:type="dxa"/>
            <w:shd w:val="clear" w:color="auto" w:fill="FFFFFF" w:themeFill="background1"/>
          </w:tcPr>
          <w:p w14:paraId="5A3AB776" w14:textId="6FE2FB8E" w:rsidR="006E23BE" w:rsidRPr="00BF53B2" w:rsidRDefault="006E23BE" w:rsidP="006E23BE">
            <w:r>
              <w:rPr>
                <w:sz w:val="24"/>
                <w:szCs w:val="24"/>
              </w:rPr>
              <w:t xml:space="preserve">15.05.050 </w:t>
            </w:r>
          </w:p>
        </w:tc>
        <w:tc>
          <w:tcPr>
            <w:tcW w:w="1750" w:type="dxa"/>
            <w:shd w:val="clear" w:color="auto" w:fill="FFFFFF" w:themeFill="background1"/>
          </w:tcPr>
          <w:p w14:paraId="199D1F0F" w14:textId="71D9676D" w:rsidR="006E23BE" w:rsidRPr="008B01D6" w:rsidRDefault="006E23BE" w:rsidP="006E23BE">
            <w:r>
              <w:rPr>
                <w:sz w:val="24"/>
                <w:szCs w:val="24"/>
              </w:rPr>
              <w:t xml:space="preserve">Public Works </w:t>
            </w:r>
          </w:p>
        </w:tc>
        <w:tc>
          <w:tcPr>
            <w:tcW w:w="3144" w:type="dxa"/>
            <w:shd w:val="clear" w:color="auto" w:fill="FFFFFF" w:themeFill="background1"/>
          </w:tcPr>
          <w:p w14:paraId="3BBD44B0" w14:textId="77777777" w:rsidR="006E23BE" w:rsidRPr="006E0383" w:rsidRDefault="006E23BE" w:rsidP="006E23BE">
            <w:pPr>
              <w:rPr>
                <w:b/>
                <w:bCs/>
                <w:sz w:val="24"/>
                <w:szCs w:val="24"/>
              </w:rPr>
            </w:pPr>
          </w:p>
        </w:tc>
        <w:tc>
          <w:tcPr>
            <w:tcW w:w="567" w:type="dxa"/>
            <w:shd w:val="clear" w:color="auto" w:fill="FFFFFF" w:themeFill="background1"/>
          </w:tcPr>
          <w:p w14:paraId="6700DD4A" w14:textId="77777777" w:rsidR="006E23BE" w:rsidRPr="006E0383" w:rsidRDefault="006E23BE" w:rsidP="006E23BE">
            <w:pPr>
              <w:jc w:val="center"/>
              <w:rPr>
                <w:sz w:val="24"/>
                <w:szCs w:val="24"/>
              </w:rPr>
            </w:pPr>
          </w:p>
        </w:tc>
      </w:tr>
      <w:tr w:rsidR="006E23BE" w:rsidRPr="006E0383" w14:paraId="048C08B4" w14:textId="77777777" w:rsidTr="00D0785E">
        <w:trPr>
          <w:trHeight w:val="300"/>
        </w:trPr>
        <w:tc>
          <w:tcPr>
            <w:tcW w:w="3634" w:type="dxa"/>
            <w:shd w:val="clear" w:color="auto" w:fill="FFFFFF" w:themeFill="background1"/>
          </w:tcPr>
          <w:p w14:paraId="25FBBAE0" w14:textId="3C61AFB8" w:rsidR="006E23BE" w:rsidRPr="00EB6079" w:rsidRDefault="006E23BE" w:rsidP="006E23BE">
            <w:pPr>
              <w:rPr>
                <w:color w:val="000000"/>
              </w:rPr>
            </w:pPr>
            <w:r>
              <w:t>Depiction of all s</w:t>
            </w:r>
            <w:r w:rsidRPr="00536FE9">
              <w:t xml:space="preserve">torm drain, cross gutters, </w:t>
            </w:r>
            <w:proofErr w:type="spellStart"/>
            <w:r w:rsidRPr="00536FE9">
              <w:t>dipstone</w:t>
            </w:r>
            <w:proofErr w:type="spellEnd"/>
            <w:r w:rsidRPr="00536FE9">
              <w:t xml:space="preserve"> inlets, and other appurtenant structures</w:t>
            </w:r>
          </w:p>
        </w:tc>
        <w:tc>
          <w:tcPr>
            <w:tcW w:w="1363" w:type="dxa"/>
            <w:shd w:val="clear" w:color="auto" w:fill="FFFFFF" w:themeFill="background1"/>
          </w:tcPr>
          <w:p w14:paraId="453CF5B9" w14:textId="0A9EE7B6" w:rsidR="006E23BE" w:rsidRPr="00BF53B2" w:rsidRDefault="006E23BE" w:rsidP="006E23BE">
            <w:r>
              <w:rPr>
                <w:sz w:val="24"/>
                <w:szCs w:val="24"/>
              </w:rPr>
              <w:t xml:space="preserve">15.05.050 </w:t>
            </w:r>
          </w:p>
        </w:tc>
        <w:tc>
          <w:tcPr>
            <w:tcW w:w="1750" w:type="dxa"/>
            <w:shd w:val="clear" w:color="auto" w:fill="FFFFFF" w:themeFill="background1"/>
          </w:tcPr>
          <w:p w14:paraId="4EAB8596" w14:textId="0D2BD7A2" w:rsidR="006E23BE" w:rsidRPr="008B01D6" w:rsidRDefault="006E23BE" w:rsidP="006E23BE">
            <w:r>
              <w:rPr>
                <w:sz w:val="24"/>
                <w:szCs w:val="24"/>
              </w:rPr>
              <w:t xml:space="preserve">Public Works </w:t>
            </w:r>
          </w:p>
        </w:tc>
        <w:tc>
          <w:tcPr>
            <w:tcW w:w="3144" w:type="dxa"/>
            <w:shd w:val="clear" w:color="auto" w:fill="FFFFFF" w:themeFill="background1"/>
          </w:tcPr>
          <w:p w14:paraId="25309AFE" w14:textId="77777777" w:rsidR="006E23BE" w:rsidRPr="006E0383" w:rsidRDefault="006E23BE" w:rsidP="006E23BE">
            <w:pPr>
              <w:rPr>
                <w:b/>
                <w:bCs/>
                <w:sz w:val="24"/>
                <w:szCs w:val="24"/>
              </w:rPr>
            </w:pPr>
          </w:p>
        </w:tc>
        <w:tc>
          <w:tcPr>
            <w:tcW w:w="567" w:type="dxa"/>
            <w:shd w:val="clear" w:color="auto" w:fill="FFFFFF" w:themeFill="background1"/>
          </w:tcPr>
          <w:p w14:paraId="54B6D166" w14:textId="77777777" w:rsidR="006E23BE" w:rsidRPr="006E0383" w:rsidRDefault="006E23BE" w:rsidP="006E23BE">
            <w:pPr>
              <w:jc w:val="center"/>
              <w:rPr>
                <w:sz w:val="24"/>
                <w:szCs w:val="24"/>
              </w:rPr>
            </w:pPr>
          </w:p>
        </w:tc>
      </w:tr>
      <w:tr w:rsidR="006E23BE" w:rsidRPr="006E0383" w14:paraId="4248BAD3" w14:textId="77777777" w:rsidTr="00D0785E">
        <w:trPr>
          <w:trHeight w:val="300"/>
        </w:trPr>
        <w:tc>
          <w:tcPr>
            <w:tcW w:w="3634" w:type="dxa"/>
            <w:shd w:val="clear" w:color="auto" w:fill="FFFFFF" w:themeFill="background1"/>
          </w:tcPr>
          <w:p w14:paraId="19E1BE07" w14:textId="77777777" w:rsidR="006E23BE" w:rsidRDefault="006E23BE" w:rsidP="006E23BE">
            <w:pPr>
              <w:pStyle w:val="Default"/>
            </w:pPr>
            <w:r>
              <w:t xml:space="preserve">The storm drain system is of the size and type approved by the City on the Preliminary Drawings, and/or as required by the City Engineer. </w:t>
            </w:r>
          </w:p>
          <w:p w14:paraId="262DC567" w14:textId="77777777" w:rsidR="006E23BE" w:rsidRDefault="006E23BE" w:rsidP="006E23BE"/>
        </w:tc>
        <w:tc>
          <w:tcPr>
            <w:tcW w:w="1363" w:type="dxa"/>
            <w:shd w:val="clear" w:color="auto" w:fill="FFFFFF" w:themeFill="background1"/>
          </w:tcPr>
          <w:p w14:paraId="44FAD0F7" w14:textId="2FBA4A0C"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652F77AF" w14:textId="7577C42C" w:rsidR="006E23BE" w:rsidRDefault="006E23BE" w:rsidP="006E23BE">
            <w:pPr>
              <w:rPr>
                <w:sz w:val="24"/>
                <w:szCs w:val="24"/>
              </w:rPr>
            </w:pPr>
            <w:r w:rsidRPr="00981670">
              <w:t xml:space="preserve">Engineering </w:t>
            </w:r>
          </w:p>
        </w:tc>
        <w:tc>
          <w:tcPr>
            <w:tcW w:w="3144" w:type="dxa"/>
            <w:shd w:val="clear" w:color="auto" w:fill="FFFFFF" w:themeFill="background1"/>
          </w:tcPr>
          <w:p w14:paraId="690F5A40" w14:textId="77777777" w:rsidR="006E23BE" w:rsidRPr="006E0383" w:rsidRDefault="006E23BE" w:rsidP="006E23BE">
            <w:pPr>
              <w:rPr>
                <w:b/>
                <w:bCs/>
                <w:sz w:val="24"/>
                <w:szCs w:val="24"/>
              </w:rPr>
            </w:pPr>
          </w:p>
        </w:tc>
        <w:tc>
          <w:tcPr>
            <w:tcW w:w="567" w:type="dxa"/>
            <w:shd w:val="clear" w:color="auto" w:fill="FFFFFF" w:themeFill="background1"/>
          </w:tcPr>
          <w:p w14:paraId="0D0635C0" w14:textId="77777777" w:rsidR="006E23BE" w:rsidRPr="006E0383" w:rsidRDefault="006E23BE" w:rsidP="006E23BE">
            <w:pPr>
              <w:jc w:val="center"/>
              <w:rPr>
                <w:sz w:val="24"/>
                <w:szCs w:val="24"/>
              </w:rPr>
            </w:pPr>
          </w:p>
        </w:tc>
      </w:tr>
      <w:tr w:rsidR="006E23BE" w:rsidRPr="006E0383" w14:paraId="191ADE5A" w14:textId="77777777" w:rsidTr="00D0785E">
        <w:trPr>
          <w:trHeight w:val="300"/>
        </w:trPr>
        <w:tc>
          <w:tcPr>
            <w:tcW w:w="3634" w:type="dxa"/>
            <w:shd w:val="clear" w:color="auto" w:fill="FFFFFF" w:themeFill="background1"/>
          </w:tcPr>
          <w:p w14:paraId="0443DA07" w14:textId="77777777" w:rsidR="006E23BE" w:rsidRDefault="006E23BE" w:rsidP="006E23BE">
            <w:pPr>
              <w:pStyle w:val="Default"/>
            </w:pPr>
            <w:r>
              <w:t xml:space="preserve">The storm drain system has clean-out boxes and inlet boxes placed as approved on the preliminary drawings, </w:t>
            </w:r>
            <w:r>
              <w:lastRenderedPageBreak/>
              <w:t xml:space="preserve">at all dead-end points, and as required by the City Engineer. </w:t>
            </w:r>
          </w:p>
          <w:p w14:paraId="6FE1B9F6" w14:textId="77777777" w:rsidR="006E23BE" w:rsidRDefault="006E23BE" w:rsidP="006E23BE"/>
        </w:tc>
        <w:tc>
          <w:tcPr>
            <w:tcW w:w="1363" w:type="dxa"/>
            <w:shd w:val="clear" w:color="auto" w:fill="FFFFFF" w:themeFill="background1"/>
          </w:tcPr>
          <w:p w14:paraId="41A7FCB1" w14:textId="18B773E5" w:rsidR="006E23BE" w:rsidRDefault="006E23BE" w:rsidP="006E23BE">
            <w:pPr>
              <w:rPr>
                <w:sz w:val="24"/>
                <w:szCs w:val="24"/>
              </w:rPr>
            </w:pPr>
            <w:r>
              <w:rPr>
                <w:sz w:val="24"/>
                <w:szCs w:val="24"/>
              </w:rPr>
              <w:lastRenderedPageBreak/>
              <w:t xml:space="preserve">City Standards and Details </w:t>
            </w:r>
          </w:p>
        </w:tc>
        <w:tc>
          <w:tcPr>
            <w:tcW w:w="1750" w:type="dxa"/>
            <w:shd w:val="clear" w:color="auto" w:fill="FFFFFF" w:themeFill="background1"/>
          </w:tcPr>
          <w:p w14:paraId="6495E28C" w14:textId="3D2B976D" w:rsidR="006E23BE" w:rsidRDefault="006E23BE" w:rsidP="006E23BE">
            <w:pPr>
              <w:rPr>
                <w:sz w:val="24"/>
                <w:szCs w:val="24"/>
              </w:rPr>
            </w:pPr>
            <w:r w:rsidRPr="00981670">
              <w:t xml:space="preserve">Engineering </w:t>
            </w:r>
          </w:p>
        </w:tc>
        <w:tc>
          <w:tcPr>
            <w:tcW w:w="3144" w:type="dxa"/>
            <w:shd w:val="clear" w:color="auto" w:fill="FFFFFF" w:themeFill="background1"/>
          </w:tcPr>
          <w:p w14:paraId="6521034D" w14:textId="77777777" w:rsidR="006E23BE" w:rsidRPr="006E0383" w:rsidRDefault="006E23BE" w:rsidP="006E23BE">
            <w:pPr>
              <w:rPr>
                <w:b/>
                <w:bCs/>
                <w:sz w:val="24"/>
                <w:szCs w:val="24"/>
              </w:rPr>
            </w:pPr>
          </w:p>
        </w:tc>
        <w:tc>
          <w:tcPr>
            <w:tcW w:w="567" w:type="dxa"/>
            <w:shd w:val="clear" w:color="auto" w:fill="FFFFFF" w:themeFill="background1"/>
          </w:tcPr>
          <w:p w14:paraId="3E889723" w14:textId="77777777" w:rsidR="006E23BE" w:rsidRPr="006E0383" w:rsidRDefault="006E23BE" w:rsidP="006E23BE">
            <w:pPr>
              <w:jc w:val="center"/>
              <w:rPr>
                <w:sz w:val="24"/>
                <w:szCs w:val="24"/>
              </w:rPr>
            </w:pPr>
          </w:p>
        </w:tc>
      </w:tr>
      <w:tr w:rsidR="006E23BE" w:rsidRPr="006E0383" w14:paraId="74A9CC71" w14:textId="77777777" w:rsidTr="00D0785E">
        <w:trPr>
          <w:trHeight w:val="300"/>
        </w:trPr>
        <w:tc>
          <w:tcPr>
            <w:tcW w:w="3634" w:type="dxa"/>
            <w:shd w:val="clear" w:color="auto" w:fill="FFFFFF" w:themeFill="background1"/>
          </w:tcPr>
          <w:p w14:paraId="3A0FFCF5" w14:textId="77777777" w:rsidR="006E23BE" w:rsidRDefault="006E23BE" w:rsidP="006E23BE">
            <w:pPr>
              <w:pStyle w:val="Default"/>
            </w:pPr>
            <w:r>
              <w:t xml:space="preserve">The storm drain lines are shown on both the plan and profile drawings showing the type, depth, and slope. </w:t>
            </w:r>
          </w:p>
          <w:p w14:paraId="21B4463E" w14:textId="77777777" w:rsidR="006E23BE" w:rsidRDefault="006E23BE" w:rsidP="006E23BE"/>
        </w:tc>
        <w:tc>
          <w:tcPr>
            <w:tcW w:w="1363" w:type="dxa"/>
            <w:shd w:val="clear" w:color="auto" w:fill="FFFFFF" w:themeFill="background1"/>
          </w:tcPr>
          <w:p w14:paraId="1BF78301" w14:textId="50E5E13F"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016985F9" w14:textId="26D0EE99" w:rsidR="006E23BE" w:rsidRDefault="006E23BE" w:rsidP="006E23BE">
            <w:pPr>
              <w:rPr>
                <w:sz w:val="24"/>
                <w:szCs w:val="24"/>
              </w:rPr>
            </w:pPr>
            <w:r w:rsidRPr="00981670">
              <w:t xml:space="preserve">Engineering </w:t>
            </w:r>
          </w:p>
        </w:tc>
        <w:tc>
          <w:tcPr>
            <w:tcW w:w="3144" w:type="dxa"/>
            <w:shd w:val="clear" w:color="auto" w:fill="FFFFFF" w:themeFill="background1"/>
          </w:tcPr>
          <w:p w14:paraId="4845554F" w14:textId="77777777" w:rsidR="006E23BE" w:rsidRPr="006E0383" w:rsidRDefault="006E23BE" w:rsidP="006E23BE">
            <w:pPr>
              <w:rPr>
                <w:b/>
                <w:bCs/>
                <w:sz w:val="24"/>
                <w:szCs w:val="24"/>
              </w:rPr>
            </w:pPr>
          </w:p>
        </w:tc>
        <w:tc>
          <w:tcPr>
            <w:tcW w:w="567" w:type="dxa"/>
            <w:shd w:val="clear" w:color="auto" w:fill="FFFFFF" w:themeFill="background1"/>
          </w:tcPr>
          <w:p w14:paraId="26E685DA" w14:textId="77777777" w:rsidR="006E23BE" w:rsidRPr="006E0383" w:rsidRDefault="006E23BE" w:rsidP="006E23BE">
            <w:pPr>
              <w:jc w:val="center"/>
              <w:rPr>
                <w:sz w:val="24"/>
                <w:szCs w:val="24"/>
              </w:rPr>
            </w:pPr>
          </w:p>
        </w:tc>
      </w:tr>
      <w:tr w:rsidR="006E23BE" w:rsidRPr="006E0383" w14:paraId="0630F047" w14:textId="77777777" w:rsidTr="00D0785E">
        <w:trPr>
          <w:trHeight w:val="300"/>
        </w:trPr>
        <w:tc>
          <w:tcPr>
            <w:tcW w:w="3634" w:type="dxa"/>
            <w:shd w:val="clear" w:color="auto" w:fill="FFFFFF" w:themeFill="background1"/>
          </w:tcPr>
          <w:p w14:paraId="1268289C" w14:textId="77777777" w:rsidR="006E23BE" w:rsidRDefault="006E23BE" w:rsidP="006E23BE">
            <w:pPr>
              <w:pStyle w:val="Default"/>
            </w:pPr>
            <w:r>
              <w:t xml:space="preserve">The storm drain plan and profile drawings have a benchmark referenced to a physical feature and a found Davis County section corner. </w:t>
            </w:r>
          </w:p>
          <w:p w14:paraId="45A09C3F" w14:textId="77777777" w:rsidR="006E23BE" w:rsidRDefault="006E23BE" w:rsidP="006E23BE"/>
        </w:tc>
        <w:tc>
          <w:tcPr>
            <w:tcW w:w="1363" w:type="dxa"/>
            <w:shd w:val="clear" w:color="auto" w:fill="FFFFFF" w:themeFill="background1"/>
          </w:tcPr>
          <w:p w14:paraId="3D96FBBF" w14:textId="1DFF0B8D"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6444A693" w14:textId="0D6DC333" w:rsidR="006E23BE" w:rsidRDefault="006E23BE" w:rsidP="006E23BE">
            <w:pPr>
              <w:rPr>
                <w:sz w:val="24"/>
                <w:szCs w:val="24"/>
              </w:rPr>
            </w:pPr>
            <w:r w:rsidRPr="00981670">
              <w:t xml:space="preserve">Engineering </w:t>
            </w:r>
          </w:p>
        </w:tc>
        <w:tc>
          <w:tcPr>
            <w:tcW w:w="3144" w:type="dxa"/>
            <w:shd w:val="clear" w:color="auto" w:fill="FFFFFF" w:themeFill="background1"/>
          </w:tcPr>
          <w:p w14:paraId="38B74D97" w14:textId="77777777" w:rsidR="006E23BE" w:rsidRPr="006E0383" w:rsidRDefault="006E23BE" w:rsidP="006E23BE">
            <w:pPr>
              <w:rPr>
                <w:b/>
                <w:bCs/>
                <w:sz w:val="24"/>
                <w:szCs w:val="24"/>
              </w:rPr>
            </w:pPr>
          </w:p>
        </w:tc>
        <w:tc>
          <w:tcPr>
            <w:tcW w:w="567" w:type="dxa"/>
            <w:shd w:val="clear" w:color="auto" w:fill="FFFFFF" w:themeFill="background1"/>
          </w:tcPr>
          <w:p w14:paraId="6B285AD1" w14:textId="77777777" w:rsidR="006E23BE" w:rsidRPr="006E0383" w:rsidRDefault="006E23BE" w:rsidP="006E23BE">
            <w:pPr>
              <w:jc w:val="center"/>
              <w:rPr>
                <w:sz w:val="24"/>
                <w:szCs w:val="24"/>
              </w:rPr>
            </w:pPr>
          </w:p>
        </w:tc>
      </w:tr>
      <w:tr w:rsidR="006E23BE" w:rsidRPr="006E0383" w14:paraId="0A12CDC8" w14:textId="77777777" w:rsidTr="00D0785E">
        <w:trPr>
          <w:trHeight w:val="300"/>
        </w:trPr>
        <w:tc>
          <w:tcPr>
            <w:tcW w:w="3634" w:type="dxa"/>
            <w:shd w:val="clear" w:color="auto" w:fill="FFFFFF" w:themeFill="background1"/>
          </w:tcPr>
          <w:p w14:paraId="40EAA7D6" w14:textId="77777777" w:rsidR="006E23BE" w:rsidRDefault="006E23BE" w:rsidP="006E23BE">
            <w:pPr>
              <w:pStyle w:val="Default"/>
            </w:pPr>
            <w:r>
              <w:t xml:space="preserve">The storm drain lines have the minimum cover as required in the specifications and the proper offset from the curb line. </w:t>
            </w:r>
          </w:p>
          <w:p w14:paraId="0D4604A7" w14:textId="77777777" w:rsidR="006E23BE" w:rsidRDefault="006E23BE" w:rsidP="006E23BE"/>
        </w:tc>
        <w:tc>
          <w:tcPr>
            <w:tcW w:w="1363" w:type="dxa"/>
            <w:shd w:val="clear" w:color="auto" w:fill="FFFFFF" w:themeFill="background1"/>
          </w:tcPr>
          <w:p w14:paraId="522D2F1E" w14:textId="5C6AD5A5" w:rsidR="006E23BE" w:rsidRDefault="006E23BE" w:rsidP="006E23BE">
            <w:pPr>
              <w:rPr>
                <w:sz w:val="24"/>
                <w:szCs w:val="24"/>
              </w:rPr>
            </w:pPr>
            <w:r>
              <w:rPr>
                <w:sz w:val="24"/>
                <w:szCs w:val="24"/>
              </w:rPr>
              <w:t xml:space="preserve">City Standards and Details </w:t>
            </w:r>
          </w:p>
        </w:tc>
        <w:tc>
          <w:tcPr>
            <w:tcW w:w="1750" w:type="dxa"/>
            <w:shd w:val="clear" w:color="auto" w:fill="FFFFFF" w:themeFill="background1"/>
          </w:tcPr>
          <w:p w14:paraId="2A75716F" w14:textId="0AF604E3" w:rsidR="006E23BE" w:rsidRDefault="006E23BE" w:rsidP="006E23BE">
            <w:pPr>
              <w:rPr>
                <w:sz w:val="24"/>
                <w:szCs w:val="24"/>
              </w:rPr>
            </w:pPr>
            <w:r w:rsidRPr="00981670">
              <w:t xml:space="preserve">Engineering </w:t>
            </w:r>
          </w:p>
        </w:tc>
        <w:tc>
          <w:tcPr>
            <w:tcW w:w="3144" w:type="dxa"/>
            <w:shd w:val="clear" w:color="auto" w:fill="FFFFFF" w:themeFill="background1"/>
          </w:tcPr>
          <w:p w14:paraId="768D7980" w14:textId="77777777" w:rsidR="006E23BE" w:rsidRPr="006E0383" w:rsidRDefault="006E23BE" w:rsidP="006E23BE">
            <w:pPr>
              <w:rPr>
                <w:b/>
                <w:bCs/>
                <w:sz w:val="24"/>
                <w:szCs w:val="24"/>
              </w:rPr>
            </w:pPr>
          </w:p>
        </w:tc>
        <w:tc>
          <w:tcPr>
            <w:tcW w:w="567" w:type="dxa"/>
            <w:shd w:val="clear" w:color="auto" w:fill="FFFFFF" w:themeFill="background1"/>
          </w:tcPr>
          <w:p w14:paraId="2C7B1CF6" w14:textId="77777777" w:rsidR="006E23BE" w:rsidRPr="006E0383" w:rsidRDefault="006E23BE" w:rsidP="006E23BE">
            <w:pPr>
              <w:jc w:val="center"/>
              <w:rPr>
                <w:sz w:val="24"/>
                <w:szCs w:val="24"/>
              </w:rPr>
            </w:pPr>
          </w:p>
        </w:tc>
      </w:tr>
      <w:tr w:rsidR="006E23BE" w:rsidRPr="006E0383" w14:paraId="32585A83" w14:textId="77777777" w:rsidTr="00D0785E">
        <w:trPr>
          <w:trHeight w:val="300"/>
        </w:trPr>
        <w:tc>
          <w:tcPr>
            <w:tcW w:w="3634" w:type="dxa"/>
            <w:shd w:val="clear" w:color="auto" w:fill="FFFFFF" w:themeFill="background1"/>
          </w:tcPr>
          <w:p w14:paraId="7493BBA6" w14:textId="77777777" w:rsidR="006E23BE" w:rsidRDefault="006E23BE" w:rsidP="006E23BE">
            <w:pPr>
              <w:pStyle w:val="Default"/>
            </w:pPr>
            <w:r>
              <w:t xml:space="preserve">Double inlet storm drain boxes are placed at all invert and isolated low street areas. </w:t>
            </w:r>
          </w:p>
          <w:p w14:paraId="54CD7FCC" w14:textId="77777777" w:rsidR="006E23BE" w:rsidRPr="00EB6079" w:rsidRDefault="006E23BE" w:rsidP="006E23BE">
            <w:pPr>
              <w:rPr>
                <w:color w:val="000000"/>
              </w:rPr>
            </w:pPr>
          </w:p>
        </w:tc>
        <w:tc>
          <w:tcPr>
            <w:tcW w:w="1363" w:type="dxa"/>
            <w:shd w:val="clear" w:color="auto" w:fill="FFFFFF" w:themeFill="background1"/>
          </w:tcPr>
          <w:p w14:paraId="6AAC88F4" w14:textId="056DF49B" w:rsidR="006E23BE" w:rsidRPr="00BF53B2" w:rsidRDefault="006E23BE" w:rsidP="006E23BE">
            <w:r>
              <w:rPr>
                <w:sz w:val="24"/>
                <w:szCs w:val="24"/>
              </w:rPr>
              <w:t xml:space="preserve">City Standards and Details </w:t>
            </w:r>
          </w:p>
        </w:tc>
        <w:tc>
          <w:tcPr>
            <w:tcW w:w="1750" w:type="dxa"/>
            <w:shd w:val="clear" w:color="auto" w:fill="FFFFFF" w:themeFill="background1"/>
          </w:tcPr>
          <w:p w14:paraId="780EDC4B" w14:textId="3B22435E" w:rsidR="006E23BE" w:rsidRPr="008B01D6" w:rsidRDefault="006E23BE" w:rsidP="006E23BE">
            <w:r w:rsidRPr="00981670">
              <w:t xml:space="preserve">Engineering </w:t>
            </w:r>
          </w:p>
        </w:tc>
        <w:tc>
          <w:tcPr>
            <w:tcW w:w="3144" w:type="dxa"/>
            <w:shd w:val="clear" w:color="auto" w:fill="FFFFFF" w:themeFill="background1"/>
          </w:tcPr>
          <w:p w14:paraId="6D261969" w14:textId="77777777" w:rsidR="006E23BE" w:rsidRPr="006E0383" w:rsidRDefault="006E23BE" w:rsidP="006E23BE">
            <w:pPr>
              <w:rPr>
                <w:b/>
                <w:bCs/>
                <w:sz w:val="24"/>
                <w:szCs w:val="24"/>
              </w:rPr>
            </w:pPr>
          </w:p>
        </w:tc>
        <w:tc>
          <w:tcPr>
            <w:tcW w:w="567" w:type="dxa"/>
            <w:shd w:val="clear" w:color="auto" w:fill="FFFFFF" w:themeFill="background1"/>
          </w:tcPr>
          <w:p w14:paraId="69A9CE33" w14:textId="77777777" w:rsidR="006E23BE" w:rsidRPr="006E0383" w:rsidRDefault="006E23BE" w:rsidP="006E23BE">
            <w:pPr>
              <w:jc w:val="center"/>
              <w:rPr>
                <w:sz w:val="24"/>
                <w:szCs w:val="24"/>
              </w:rPr>
            </w:pPr>
          </w:p>
        </w:tc>
      </w:tr>
      <w:tr w:rsidR="006E23BE" w:rsidRPr="006E0383" w14:paraId="55C16FA8" w14:textId="77777777" w:rsidTr="00D0785E">
        <w:trPr>
          <w:trHeight w:val="300"/>
        </w:trPr>
        <w:tc>
          <w:tcPr>
            <w:tcW w:w="3634" w:type="dxa"/>
            <w:shd w:val="clear" w:color="auto" w:fill="FFFFFF" w:themeFill="background1"/>
          </w:tcPr>
          <w:p w14:paraId="6292D7F9" w14:textId="77777777" w:rsidR="006E23BE" w:rsidRDefault="006E23BE" w:rsidP="006E23BE">
            <w:pPr>
              <w:pStyle w:val="Default"/>
            </w:pPr>
            <w:r>
              <w:t xml:space="preserve">Bicycle-safe storm drain inlet grate covers are shown where needed. </w:t>
            </w:r>
          </w:p>
          <w:p w14:paraId="06261D1D" w14:textId="77777777" w:rsidR="006E23BE" w:rsidRPr="00EB6079" w:rsidRDefault="006E23BE" w:rsidP="006E23BE">
            <w:pPr>
              <w:rPr>
                <w:color w:val="000000"/>
              </w:rPr>
            </w:pPr>
          </w:p>
        </w:tc>
        <w:tc>
          <w:tcPr>
            <w:tcW w:w="1363" w:type="dxa"/>
            <w:shd w:val="clear" w:color="auto" w:fill="FFFFFF" w:themeFill="background1"/>
          </w:tcPr>
          <w:p w14:paraId="7F37857F" w14:textId="0E80D939" w:rsidR="006E23BE" w:rsidRPr="00BF53B2" w:rsidRDefault="006E23BE" w:rsidP="006E23BE">
            <w:r>
              <w:rPr>
                <w:sz w:val="24"/>
                <w:szCs w:val="24"/>
              </w:rPr>
              <w:t xml:space="preserve">City Standards and Details </w:t>
            </w:r>
          </w:p>
        </w:tc>
        <w:tc>
          <w:tcPr>
            <w:tcW w:w="1750" w:type="dxa"/>
            <w:shd w:val="clear" w:color="auto" w:fill="FFFFFF" w:themeFill="background1"/>
          </w:tcPr>
          <w:p w14:paraId="10096089" w14:textId="2AECDCE9" w:rsidR="006E23BE" w:rsidRPr="008B01D6" w:rsidRDefault="006E23BE" w:rsidP="006E23BE">
            <w:r w:rsidRPr="00981670">
              <w:t xml:space="preserve">Engineering </w:t>
            </w:r>
          </w:p>
        </w:tc>
        <w:tc>
          <w:tcPr>
            <w:tcW w:w="3144" w:type="dxa"/>
            <w:shd w:val="clear" w:color="auto" w:fill="FFFFFF" w:themeFill="background1"/>
          </w:tcPr>
          <w:p w14:paraId="52C923F0" w14:textId="77777777" w:rsidR="006E23BE" w:rsidRPr="006E0383" w:rsidRDefault="006E23BE" w:rsidP="006E23BE">
            <w:pPr>
              <w:rPr>
                <w:b/>
                <w:bCs/>
                <w:sz w:val="24"/>
                <w:szCs w:val="24"/>
              </w:rPr>
            </w:pPr>
          </w:p>
        </w:tc>
        <w:tc>
          <w:tcPr>
            <w:tcW w:w="567" w:type="dxa"/>
            <w:shd w:val="clear" w:color="auto" w:fill="FFFFFF" w:themeFill="background1"/>
          </w:tcPr>
          <w:p w14:paraId="0974828F" w14:textId="77777777" w:rsidR="006E23BE" w:rsidRPr="006E0383" w:rsidRDefault="006E23BE" w:rsidP="006E23BE">
            <w:pPr>
              <w:jc w:val="center"/>
              <w:rPr>
                <w:sz w:val="24"/>
                <w:szCs w:val="24"/>
              </w:rPr>
            </w:pPr>
          </w:p>
        </w:tc>
      </w:tr>
      <w:tr w:rsidR="006E23BE" w:rsidRPr="006E0383" w14:paraId="08B47E2B" w14:textId="77777777" w:rsidTr="00D0785E">
        <w:trPr>
          <w:trHeight w:val="300"/>
        </w:trPr>
        <w:tc>
          <w:tcPr>
            <w:tcW w:w="3634" w:type="dxa"/>
            <w:shd w:val="clear" w:color="auto" w:fill="FFFFFF" w:themeFill="background1"/>
          </w:tcPr>
          <w:p w14:paraId="36745149" w14:textId="77777777" w:rsidR="006E23BE" w:rsidRDefault="006E23BE" w:rsidP="006E23BE">
            <w:pPr>
              <w:pStyle w:val="Default"/>
            </w:pPr>
            <w:r>
              <w:t xml:space="preserve">Where minimum cover questionable top elevation must be shown. </w:t>
            </w:r>
          </w:p>
          <w:p w14:paraId="14ABCC29" w14:textId="77777777" w:rsidR="006E23BE" w:rsidRPr="00EB6079" w:rsidRDefault="006E23BE" w:rsidP="006E23BE">
            <w:pPr>
              <w:rPr>
                <w:color w:val="000000"/>
              </w:rPr>
            </w:pPr>
          </w:p>
        </w:tc>
        <w:tc>
          <w:tcPr>
            <w:tcW w:w="1363" w:type="dxa"/>
            <w:shd w:val="clear" w:color="auto" w:fill="FFFFFF" w:themeFill="background1"/>
          </w:tcPr>
          <w:p w14:paraId="1DC3F067" w14:textId="0DC9F72D" w:rsidR="006E23BE" w:rsidRPr="00BF53B2" w:rsidRDefault="006E23BE" w:rsidP="006E23BE">
            <w:r>
              <w:rPr>
                <w:sz w:val="24"/>
                <w:szCs w:val="24"/>
              </w:rPr>
              <w:t xml:space="preserve">City Standards and Details </w:t>
            </w:r>
          </w:p>
        </w:tc>
        <w:tc>
          <w:tcPr>
            <w:tcW w:w="1750" w:type="dxa"/>
            <w:shd w:val="clear" w:color="auto" w:fill="FFFFFF" w:themeFill="background1"/>
          </w:tcPr>
          <w:p w14:paraId="00EA590B" w14:textId="45DCFA6A" w:rsidR="006E23BE" w:rsidRPr="008B01D6" w:rsidRDefault="006E23BE" w:rsidP="006E23BE">
            <w:r w:rsidRPr="00981670">
              <w:t xml:space="preserve">Engineering </w:t>
            </w:r>
          </w:p>
        </w:tc>
        <w:tc>
          <w:tcPr>
            <w:tcW w:w="3144" w:type="dxa"/>
            <w:shd w:val="clear" w:color="auto" w:fill="FFFFFF" w:themeFill="background1"/>
          </w:tcPr>
          <w:p w14:paraId="3966A242" w14:textId="77777777" w:rsidR="006E23BE" w:rsidRPr="006E0383" w:rsidRDefault="006E23BE" w:rsidP="006E23BE">
            <w:pPr>
              <w:rPr>
                <w:b/>
                <w:bCs/>
                <w:sz w:val="24"/>
                <w:szCs w:val="24"/>
              </w:rPr>
            </w:pPr>
          </w:p>
        </w:tc>
        <w:tc>
          <w:tcPr>
            <w:tcW w:w="567" w:type="dxa"/>
            <w:shd w:val="clear" w:color="auto" w:fill="FFFFFF" w:themeFill="background1"/>
          </w:tcPr>
          <w:p w14:paraId="316B9EB6" w14:textId="77777777" w:rsidR="006E23BE" w:rsidRPr="006E0383" w:rsidRDefault="006E23BE" w:rsidP="006E23BE">
            <w:pPr>
              <w:jc w:val="center"/>
              <w:rPr>
                <w:sz w:val="24"/>
                <w:szCs w:val="24"/>
              </w:rPr>
            </w:pPr>
          </w:p>
        </w:tc>
      </w:tr>
      <w:tr w:rsidR="006E23BE" w:rsidRPr="006E0383" w14:paraId="738F644F" w14:textId="77777777" w:rsidTr="00D0785E">
        <w:trPr>
          <w:trHeight w:val="300"/>
        </w:trPr>
        <w:tc>
          <w:tcPr>
            <w:tcW w:w="3634" w:type="dxa"/>
            <w:shd w:val="clear" w:color="auto" w:fill="FFFFFF" w:themeFill="background1"/>
          </w:tcPr>
          <w:p w14:paraId="7280D9B9" w14:textId="77777777" w:rsidR="006E23BE" w:rsidRDefault="006E23BE" w:rsidP="006E23BE">
            <w:pPr>
              <w:pStyle w:val="Default"/>
            </w:pPr>
            <w:r>
              <w:t>Top of grate elevation and invert elevations at all:</w:t>
            </w:r>
          </w:p>
          <w:p w14:paraId="2270AE03" w14:textId="71D1DD72" w:rsidR="006E23BE" w:rsidRDefault="006E23BE" w:rsidP="006E23BE">
            <w:pPr>
              <w:pStyle w:val="Default"/>
            </w:pPr>
            <w:r>
              <w:t xml:space="preserve"> Boxes</w:t>
            </w:r>
          </w:p>
          <w:p w14:paraId="2A26E9AD" w14:textId="5F78BB8B" w:rsidR="006E23BE" w:rsidRDefault="006E23BE" w:rsidP="006E23BE">
            <w:pPr>
              <w:pStyle w:val="Default"/>
            </w:pPr>
            <w:r>
              <w:t xml:space="preserve"> Grates</w:t>
            </w:r>
          </w:p>
          <w:p w14:paraId="12B80B55" w14:textId="6AE5CA4B" w:rsidR="006E23BE" w:rsidRPr="00EB6079" w:rsidRDefault="006E23BE" w:rsidP="006E23BE">
            <w:pPr>
              <w:pStyle w:val="Default"/>
            </w:pPr>
            <w:r>
              <w:t>Direction channels</w:t>
            </w:r>
          </w:p>
        </w:tc>
        <w:tc>
          <w:tcPr>
            <w:tcW w:w="1363" w:type="dxa"/>
            <w:shd w:val="clear" w:color="auto" w:fill="FFFFFF" w:themeFill="background1"/>
          </w:tcPr>
          <w:p w14:paraId="39978456" w14:textId="338199F4" w:rsidR="006E23BE" w:rsidRPr="00BF53B2" w:rsidRDefault="006E23BE" w:rsidP="006E23BE">
            <w:r>
              <w:rPr>
                <w:sz w:val="24"/>
                <w:szCs w:val="24"/>
              </w:rPr>
              <w:t xml:space="preserve">City Standards and Details </w:t>
            </w:r>
          </w:p>
        </w:tc>
        <w:tc>
          <w:tcPr>
            <w:tcW w:w="1750" w:type="dxa"/>
            <w:shd w:val="clear" w:color="auto" w:fill="FFFFFF" w:themeFill="background1"/>
          </w:tcPr>
          <w:p w14:paraId="04BCA386" w14:textId="3B6E160F" w:rsidR="006E23BE" w:rsidRPr="008B01D6" w:rsidRDefault="006E23BE" w:rsidP="006E23BE">
            <w:r w:rsidRPr="00981670">
              <w:t xml:space="preserve">Engineering </w:t>
            </w:r>
          </w:p>
        </w:tc>
        <w:tc>
          <w:tcPr>
            <w:tcW w:w="3144" w:type="dxa"/>
            <w:shd w:val="clear" w:color="auto" w:fill="FFFFFF" w:themeFill="background1"/>
          </w:tcPr>
          <w:p w14:paraId="53D9FBB5" w14:textId="77777777" w:rsidR="006E23BE" w:rsidRPr="006E0383" w:rsidRDefault="006E23BE" w:rsidP="006E23BE">
            <w:pPr>
              <w:rPr>
                <w:b/>
                <w:bCs/>
                <w:sz w:val="24"/>
                <w:szCs w:val="24"/>
              </w:rPr>
            </w:pPr>
          </w:p>
        </w:tc>
        <w:tc>
          <w:tcPr>
            <w:tcW w:w="567" w:type="dxa"/>
            <w:shd w:val="clear" w:color="auto" w:fill="FFFFFF" w:themeFill="background1"/>
          </w:tcPr>
          <w:p w14:paraId="6C9A3926" w14:textId="77777777" w:rsidR="006E23BE" w:rsidRPr="006E0383" w:rsidRDefault="006E23BE" w:rsidP="006E23BE">
            <w:pPr>
              <w:jc w:val="center"/>
              <w:rPr>
                <w:sz w:val="24"/>
                <w:szCs w:val="24"/>
              </w:rPr>
            </w:pPr>
          </w:p>
        </w:tc>
      </w:tr>
      <w:tr w:rsidR="006E23BE" w:rsidRPr="006E0383" w14:paraId="3B4AE487" w14:textId="77777777" w:rsidTr="00D0785E">
        <w:trPr>
          <w:trHeight w:val="300"/>
        </w:trPr>
        <w:tc>
          <w:tcPr>
            <w:tcW w:w="3634" w:type="dxa"/>
            <w:shd w:val="clear" w:color="auto" w:fill="FFFFFF" w:themeFill="background1"/>
          </w:tcPr>
          <w:p w14:paraId="15D69B4F" w14:textId="77777777" w:rsidR="006E23BE" w:rsidRPr="003F6E64" w:rsidRDefault="006E23BE" w:rsidP="006E23BE">
            <w:r>
              <w:t xml:space="preserve">Storm Water Maintenance Plan Submitted </w:t>
            </w:r>
            <w:r w:rsidRPr="003F6E64">
              <w:t>A tentative plan by which the subdivider proposes to handle storm water drainage for an event with a 10 year return interval, as determined by the City Engineer.</w:t>
            </w:r>
          </w:p>
          <w:p w14:paraId="0BF744E5" w14:textId="02CAA8DD" w:rsidR="006E23BE" w:rsidRDefault="006E23BE" w:rsidP="006E23BE">
            <w:pPr>
              <w:pStyle w:val="Default"/>
            </w:pPr>
          </w:p>
        </w:tc>
        <w:tc>
          <w:tcPr>
            <w:tcW w:w="1363" w:type="dxa"/>
            <w:shd w:val="clear" w:color="auto" w:fill="FFFFFF" w:themeFill="background1"/>
          </w:tcPr>
          <w:p w14:paraId="2A2464F9" w14:textId="77777777" w:rsidR="00D0785E" w:rsidRDefault="006E23BE" w:rsidP="006E23BE">
            <w:r w:rsidRPr="003F6E64">
              <w:t>15.03.030</w:t>
            </w:r>
            <w:r>
              <w:t xml:space="preserve"> </w:t>
            </w:r>
          </w:p>
          <w:p w14:paraId="158CB36A" w14:textId="77777777" w:rsidR="00D0785E" w:rsidRDefault="00D0785E" w:rsidP="006E23BE">
            <w:r>
              <w:t>16.04.130</w:t>
            </w:r>
          </w:p>
          <w:p w14:paraId="3F7B23CD" w14:textId="11196036" w:rsidR="006E23BE" w:rsidRDefault="006E23BE" w:rsidP="006E23BE">
            <w:pPr>
              <w:rPr>
                <w:sz w:val="24"/>
                <w:szCs w:val="24"/>
              </w:rPr>
            </w:pPr>
            <w:r>
              <w:rPr>
                <w:sz w:val="24"/>
                <w:szCs w:val="24"/>
              </w:rPr>
              <w:t xml:space="preserve">Title 16 </w:t>
            </w:r>
          </w:p>
          <w:p w14:paraId="281ACED9" w14:textId="643D54E3" w:rsidR="00D0785E" w:rsidRPr="00BF53B2" w:rsidRDefault="00D0785E" w:rsidP="006E23BE"/>
        </w:tc>
        <w:tc>
          <w:tcPr>
            <w:tcW w:w="1750" w:type="dxa"/>
            <w:shd w:val="clear" w:color="auto" w:fill="FFFFFF" w:themeFill="background1"/>
          </w:tcPr>
          <w:p w14:paraId="25715DAF" w14:textId="3836AA6C" w:rsidR="006E23BE" w:rsidRDefault="006E23BE" w:rsidP="006E23BE">
            <w:pPr>
              <w:rPr>
                <w:sz w:val="24"/>
                <w:szCs w:val="24"/>
              </w:rPr>
            </w:pPr>
            <w:r w:rsidRPr="00633A05">
              <w:rPr>
                <w:sz w:val="24"/>
                <w:szCs w:val="24"/>
              </w:rPr>
              <w:t>Public Works</w:t>
            </w:r>
          </w:p>
          <w:p w14:paraId="277E2384" w14:textId="523A6717" w:rsidR="00D0785E" w:rsidRPr="00E6067F" w:rsidRDefault="00D0785E" w:rsidP="006E23BE">
            <w:pPr>
              <w:rPr>
                <w:sz w:val="24"/>
                <w:szCs w:val="24"/>
              </w:rPr>
            </w:pPr>
          </w:p>
        </w:tc>
        <w:tc>
          <w:tcPr>
            <w:tcW w:w="3144" w:type="dxa"/>
            <w:shd w:val="clear" w:color="auto" w:fill="FFFFFF" w:themeFill="background1"/>
          </w:tcPr>
          <w:p w14:paraId="2D2539C6" w14:textId="4E0AFB97" w:rsidR="006E23BE" w:rsidRPr="00FA7C9E" w:rsidRDefault="006E23BE" w:rsidP="006E23BE">
            <w:pPr>
              <w:rPr>
                <w:sz w:val="24"/>
                <w:szCs w:val="24"/>
              </w:rPr>
            </w:pPr>
            <w:r w:rsidRPr="00FA7C9E">
              <w:rPr>
                <w:sz w:val="24"/>
                <w:szCs w:val="24"/>
              </w:rPr>
              <w:t>Will be required at the time of plat recording. Contact Cameron Woodbury for assistance</w:t>
            </w:r>
          </w:p>
        </w:tc>
        <w:tc>
          <w:tcPr>
            <w:tcW w:w="567" w:type="dxa"/>
            <w:shd w:val="clear" w:color="auto" w:fill="FFFFFF" w:themeFill="background1"/>
          </w:tcPr>
          <w:p w14:paraId="08262AF6" w14:textId="77777777" w:rsidR="006E23BE" w:rsidRPr="006E0383" w:rsidRDefault="006E23BE" w:rsidP="006E23BE">
            <w:pPr>
              <w:jc w:val="center"/>
              <w:rPr>
                <w:sz w:val="24"/>
                <w:szCs w:val="24"/>
              </w:rPr>
            </w:pPr>
          </w:p>
        </w:tc>
      </w:tr>
      <w:tr w:rsidR="006E23BE" w:rsidRPr="006E0383" w14:paraId="742D0BE8" w14:textId="77777777" w:rsidTr="00D0785E">
        <w:trPr>
          <w:trHeight w:val="300"/>
        </w:trPr>
        <w:tc>
          <w:tcPr>
            <w:tcW w:w="3634" w:type="dxa"/>
            <w:shd w:val="clear" w:color="auto" w:fill="FFFFFF" w:themeFill="background1"/>
          </w:tcPr>
          <w:p w14:paraId="33CEF52B" w14:textId="505A4EB9" w:rsidR="006E23BE" w:rsidRDefault="006E23BE" w:rsidP="006E23BE">
            <w:r>
              <w:t xml:space="preserve">Storm Water Maintenance Plan Agreement Signed </w:t>
            </w:r>
          </w:p>
        </w:tc>
        <w:tc>
          <w:tcPr>
            <w:tcW w:w="1363" w:type="dxa"/>
            <w:shd w:val="clear" w:color="auto" w:fill="FFFFFF" w:themeFill="background1"/>
          </w:tcPr>
          <w:p w14:paraId="25A04319" w14:textId="338AF2DD" w:rsidR="006E23BE" w:rsidRPr="003F6E64" w:rsidRDefault="006E23BE" w:rsidP="006E23BE">
            <w:r>
              <w:rPr>
                <w:sz w:val="24"/>
                <w:szCs w:val="24"/>
              </w:rPr>
              <w:t xml:space="preserve">Title 16 </w:t>
            </w:r>
          </w:p>
        </w:tc>
        <w:tc>
          <w:tcPr>
            <w:tcW w:w="1750" w:type="dxa"/>
            <w:shd w:val="clear" w:color="auto" w:fill="FFFFFF" w:themeFill="background1"/>
          </w:tcPr>
          <w:p w14:paraId="103ACCB5" w14:textId="7CF258E7" w:rsidR="006E23BE" w:rsidRPr="00633A05" w:rsidRDefault="006E23BE" w:rsidP="006E23BE">
            <w:pPr>
              <w:rPr>
                <w:sz w:val="24"/>
                <w:szCs w:val="24"/>
              </w:rPr>
            </w:pPr>
            <w:r w:rsidRPr="00633A05">
              <w:rPr>
                <w:sz w:val="24"/>
                <w:szCs w:val="24"/>
              </w:rPr>
              <w:t>Public Works</w:t>
            </w:r>
          </w:p>
        </w:tc>
        <w:tc>
          <w:tcPr>
            <w:tcW w:w="3144" w:type="dxa"/>
            <w:shd w:val="clear" w:color="auto" w:fill="FFFFFF" w:themeFill="background1"/>
          </w:tcPr>
          <w:p w14:paraId="3ACBFF31" w14:textId="1029F6E7" w:rsidR="006E23BE" w:rsidRPr="00FA7C9E" w:rsidRDefault="006E23BE" w:rsidP="006E23BE">
            <w:pPr>
              <w:rPr>
                <w:sz w:val="24"/>
                <w:szCs w:val="24"/>
              </w:rPr>
            </w:pPr>
            <w:r w:rsidRPr="00F50F75">
              <w:rPr>
                <w:sz w:val="24"/>
                <w:szCs w:val="24"/>
              </w:rPr>
              <w:t xml:space="preserve">Will be required at the time of plat recording. </w:t>
            </w:r>
          </w:p>
        </w:tc>
        <w:tc>
          <w:tcPr>
            <w:tcW w:w="567" w:type="dxa"/>
            <w:shd w:val="clear" w:color="auto" w:fill="FFFFFF" w:themeFill="background1"/>
          </w:tcPr>
          <w:p w14:paraId="3F09C08F" w14:textId="77777777" w:rsidR="006E23BE" w:rsidRPr="006E0383" w:rsidRDefault="006E23BE" w:rsidP="006E23BE">
            <w:pPr>
              <w:jc w:val="center"/>
              <w:rPr>
                <w:sz w:val="24"/>
                <w:szCs w:val="24"/>
              </w:rPr>
            </w:pPr>
          </w:p>
        </w:tc>
      </w:tr>
      <w:tr w:rsidR="006E23BE" w:rsidRPr="006E0383" w14:paraId="62BE46F3" w14:textId="77777777" w:rsidTr="00D0785E">
        <w:trPr>
          <w:trHeight w:val="300"/>
        </w:trPr>
        <w:tc>
          <w:tcPr>
            <w:tcW w:w="3634" w:type="dxa"/>
            <w:shd w:val="clear" w:color="auto" w:fill="FFFFFF" w:themeFill="background1"/>
          </w:tcPr>
          <w:p w14:paraId="5D5C1318" w14:textId="1B8B3313" w:rsidR="006E23BE" w:rsidRDefault="006E23BE" w:rsidP="006E23BE">
            <w:r>
              <w:t>Storm Water Pollution Prevention Plan (SWPPP), at time of</w:t>
            </w:r>
          </w:p>
        </w:tc>
        <w:tc>
          <w:tcPr>
            <w:tcW w:w="1363" w:type="dxa"/>
            <w:shd w:val="clear" w:color="auto" w:fill="FFFFFF" w:themeFill="background1"/>
          </w:tcPr>
          <w:p w14:paraId="30555E21" w14:textId="6906B37E" w:rsidR="00D0785E" w:rsidRPr="00D0785E" w:rsidRDefault="006E23BE" w:rsidP="006E23BE">
            <w:pPr>
              <w:rPr>
                <w:sz w:val="24"/>
                <w:szCs w:val="24"/>
              </w:rPr>
            </w:pPr>
            <w:r>
              <w:rPr>
                <w:sz w:val="24"/>
                <w:szCs w:val="24"/>
              </w:rPr>
              <w:t xml:space="preserve">Title 16 </w:t>
            </w:r>
            <w:r w:rsidR="00D0785E">
              <w:rPr>
                <w:sz w:val="24"/>
                <w:szCs w:val="24"/>
              </w:rPr>
              <w:t>16.03.040</w:t>
            </w:r>
          </w:p>
        </w:tc>
        <w:tc>
          <w:tcPr>
            <w:tcW w:w="1750" w:type="dxa"/>
            <w:shd w:val="clear" w:color="auto" w:fill="FFFFFF" w:themeFill="background1"/>
          </w:tcPr>
          <w:p w14:paraId="5608ECBB" w14:textId="18D26467" w:rsidR="006E23BE" w:rsidRPr="00633A05" w:rsidRDefault="006E23BE" w:rsidP="006E23BE">
            <w:pPr>
              <w:rPr>
                <w:sz w:val="24"/>
                <w:szCs w:val="24"/>
              </w:rPr>
            </w:pPr>
            <w:r w:rsidRPr="00633A05">
              <w:rPr>
                <w:sz w:val="24"/>
                <w:szCs w:val="24"/>
              </w:rPr>
              <w:t>Public Works</w:t>
            </w:r>
          </w:p>
        </w:tc>
        <w:tc>
          <w:tcPr>
            <w:tcW w:w="3144" w:type="dxa"/>
            <w:shd w:val="clear" w:color="auto" w:fill="FFFFFF" w:themeFill="background1"/>
          </w:tcPr>
          <w:p w14:paraId="2F6EAC7C" w14:textId="77777777" w:rsidR="006E23BE" w:rsidRPr="006E0383" w:rsidRDefault="006E23BE" w:rsidP="006E23BE">
            <w:pPr>
              <w:rPr>
                <w:b/>
                <w:bCs/>
                <w:sz w:val="24"/>
                <w:szCs w:val="24"/>
              </w:rPr>
            </w:pPr>
          </w:p>
        </w:tc>
        <w:tc>
          <w:tcPr>
            <w:tcW w:w="567" w:type="dxa"/>
            <w:shd w:val="clear" w:color="auto" w:fill="FFFFFF" w:themeFill="background1"/>
          </w:tcPr>
          <w:p w14:paraId="43DBCFC3" w14:textId="77777777" w:rsidR="006E23BE" w:rsidRPr="006E0383" w:rsidRDefault="006E23BE" w:rsidP="006E23BE">
            <w:pPr>
              <w:jc w:val="center"/>
              <w:rPr>
                <w:sz w:val="24"/>
                <w:szCs w:val="24"/>
              </w:rPr>
            </w:pPr>
          </w:p>
        </w:tc>
      </w:tr>
      <w:tr w:rsidR="006E23BE" w:rsidRPr="006E0383" w14:paraId="2A40515B" w14:textId="77777777" w:rsidTr="00D0785E">
        <w:trPr>
          <w:trHeight w:val="300"/>
        </w:trPr>
        <w:tc>
          <w:tcPr>
            <w:tcW w:w="3634" w:type="dxa"/>
            <w:shd w:val="clear" w:color="auto" w:fill="FFFFFF" w:themeFill="background1"/>
          </w:tcPr>
          <w:p w14:paraId="404794A3" w14:textId="1DFF5F32" w:rsidR="006E23BE" w:rsidRPr="00EB6079" w:rsidRDefault="006E23BE" w:rsidP="006E23BE">
            <w:pPr>
              <w:rPr>
                <w:color w:val="000000"/>
              </w:rPr>
            </w:pPr>
            <w:r>
              <w:t xml:space="preserve">Best Management Practices (BMPs) </w:t>
            </w:r>
          </w:p>
        </w:tc>
        <w:tc>
          <w:tcPr>
            <w:tcW w:w="1363" w:type="dxa"/>
            <w:shd w:val="clear" w:color="auto" w:fill="FFFFFF" w:themeFill="background1"/>
          </w:tcPr>
          <w:p w14:paraId="151E1AF1" w14:textId="49BCA81C" w:rsidR="006E23BE" w:rsidRPr="00BF53B2" w:rsidRDefault="00D0785E" w:rsidP="006E23BE">
            <w:r>
              <w:t>16.04.100</w:t>
            </w:r>
          </w:p>
        </w:tc>
        <w:tc>
          <w:tcPr>
            <w:tcW w:w="1750" w:type="dxa"/>
            <w:shd w:val="clear" w:color="auto" w:fill="FFFFFF" w:themeFill="background1"/>
          </w:tcPr>
          <w:p w14:paraId="3EFC4E57" w14:textId="77777777" w:rsidR="006E23BE" w:rsidRPr="008B01D6" w:rsidRDefault="006E23BE" w:rsidP="006E23BE"/>
        </w:tc>
        <w:tc>
          <w:tcPr>
            <w:tcW w:w="3144" w:type="dxa"/>
            <w:shd w:val="clear" w:color="auto" w:fill="FFFFFF" w:themeFill="background1"/>
          </w:tcPr>
          <w:p w14:paraId="705641AF" w14:textId="37CDBD20" w:rsidR="006E23BE" w:rsidRPr="006E23BE" w:rsidRDefault="006E23BE" w:rsidP="006E23BE">
            <w:pPr>
              <w:rPr>
                <w:b/>
                <w:bCs/>
                <w:sz w:val="24"/>
                <w:szCs w:val="24"/>
              </w:rPr>
            </w:pPr>
            <w:r w:rsidRPr="006E23BE">
              <w:rPr>
                <w:color w:val="000000"/>
                <w:sz w:val="24"/>
                <w:szCs w:val="24"/>
              </w:rPr>
              <w:t>Need at time of construction</w:t>
            </w:r>
          </w:p>
        </w:tc>
        <w:tc>
          <w:tcPr>
            <w:tcW w:w="567" w:type="dxa"/>
            <w:shd w:val="clear" w:color="auto" w:fill="FFFFFF" w:themeFill="background1"/>
          </w:tcPr>
          <w:p w14:paraId="3822CDDC" w14:textId="77777777" w:rsidR="006E23BE" w:rsidRPr="006E0383" w:rsidRDefault="006E23BE" w:rsidP="006E23BE">
            <w:pPr>
              <w:jc w:val="center"/>
              <w:rPr>
                <w:sz w:val="24"/>
                <w:szCs w:val="24"/>
              </w:rPr>
            </w:pPr>
          </w:p>
        </w:tc>
      </w:tr>
      <w:tr w:rsidR="006E23BE" w:rsidRPr="006E0383" w14:paraId="5D145D71" w14:textId="77777777" w:rsidTr="00D0785E">
        <w:trPr>
          <w:trHeight w:val="300"/>
        </w:trPr>
        <w:tc>
          <w:tcPr>
            <w:tcW w:w="3634" w:type="dxa"/>
            <w:shd w:val="clear" w:color="auto" w:fill="003A5D"/>
          </w:tcPr>
          <w:p w14:paraId="6920ECFD" w14:textId="1AAB21D7" w:rsidR="006E23BE" w:rsidRPr="00F50F75" w:rsidRDefault="006E23BE" w:rsidP="006E23BE">
            <w:pPr>
              <w:rPr>
                <w:b/>
                <w:bCs/>
              </w:rPr>
            </w:pPr>
            <w:r w:rsidRPr="00F50F75">
              <w:rPr>
                <w:b/>
                <w:bCs/>
              </w:rPr>
              <w:t xml:space="preserve">Utility Sheet Culinary Water Requirements: </w:t>
            </w:r>
          </w:p>
        </w:tc>
        <w:tc>
          <w:tcPr>
            <w:tcW w:w="1363" w:type="dxa"/>
            <w:shd w:val="clear" w:color="auto" w:fill="003A5D"/>
          </w:tcPr>
          <w:p w14:paraId="2F308239" w14:textId="77777777" w:rsidR="006E23BE" w:rsidRPr="00F50F75" w:rsidRDefault="006E23BE" w:rsidP="006E23BE">
            <w:pPr>
              <w:rPr>
                <w:b/>
                <w:bCs/>
              </w:rPr>
            </w:pPr>
          </w:p>
        </w:tc>
        <w:tc>
          <w:tcPr>
            <w:tcW w:w="1750" w:type="dxa"/>
            <w:shd w:val="clear" w:color="auto" w:fill="003A5D"/>
          </w:tcPr>
          <w:p w14:paraId="73009627" w14:textId="77777777" w:rsidR="006E23BE" w:rsidRPr="00F50F75" w:rsidRDefault="006E23BE" w:rsidP="006E23BE">
            <w:pPr>
              <w:rPr>
                <w:b/>
                <w:bCs/>
              </w:rPr>
            </w:pPr>
          </w:p>
        </w:tc>
        <w:tc>
          <w:tcPr>
            <w:tcW w:w="3144" w:type="dxa"/>
            <w:shd w:val="clear" w:color="auto" w:fill="003A5D"/>
          </w:tcPr>
          <w:p w14:paraId="788D4103" w14:textId="77777777" w:rsidR="006E23BE" w:rsidRPr="00F50F75" w:rsidRDefault="006E23BE" w:rsidP="006E23BE">
            <w:pPr>
              <w:rPr>
                <w:b/>
                <w:bCs/>
                <w:color w:val="000000"/>
              </w:rPr>
            </w:pPr>
          </w:p>
        </w:tc>
        <w:tc>
          <w:tcPr>
            <w:tcW w:w="567" w:type="dxa"/>
            <w:shd w:val="clear" w:color="auto" w:fill="003A5D"/>
          </w:tcPr>
          <w:p w14:paraId="5E041131" w14:textId="77777777" w:rsidR="006E23BE" w:rsidRPr="00F50F75" w:rsidRDefault="006E23BE" w:rsidP="006E23BE">
            <w:pPr>
              <w:jc w:val="center"/>
              <w:rPr>
                <w:b/>
                <w:bCs/>
                <w:sz w:val="24"/>
                <w:szCs w:val="24"/>
              </w:rPr>
            </w:pPr>
          </w:p>
        </w:tc>
      </w:tr>
      <w:tr w:rsidR="006E23BE" w:rsidRPr="006E0383" w14:paraId="733ACD15" w14:textId="77777777" w:rsidTr="00D0785E">
        <w:trPr>
          <w:trHeight w:val="300"/>
        </w:trPr>
        <w:tc>
          <w:tcPr>
            <w:tcW w:w="3634" w:type="dxa"/>
            <w:shd w:val="clear" w:color="auto" w:fill="FFFFFF" w:themeFill="background1"/>
          </w:tcPr>
          <w:p w14:paraId="01062B79" w14:textId="29AF9990" w:rsidR="006E23BE" w:rsidRPr="00F50F75" w:rsidRDefault="006E23BE" w:rsidP="006E23BE">
            <w:pPr>
              <w:rPr>
                <w:b/>
                <w:bCs/>
              </w:rPr>
            </w:pPr>
            <w:r w:rsidRPr="000E1E40">
              <w:t>Size and location of culinary water lateral mains, meters, valves and hydrants</w:t>
            </w:r>
          </w:p>
        </w:tc>
        <w:tc>
          <w:tcPr>
            <w:tcW w:w="1363" w:type="dxa"/>
            <w:shd w:val="clear" w:color="auto" w:fill="FFFFFF" w:themeFill="background1"/>
          </w:tcPr>
          <w:p w14:paraId="64BE62AC" w14:textId="50A3027A" w:rsidR="006E23BE" w:rsidRPr="00F50F75" w:rsidRDefault="006E23BE" w:rsidP="006E23BE">
            <w:pPr>
              <w:rPr>
                <w:b/>
                <w:bCs/>
              </w:rPr>
            </w:pPr>
            <w:r>
              <w:rPr>
                <w:sz w:val="24"/>
                <w:szCs w:val="24"/>
              </w:rPr>
              <w:t>15.07.030</w:t>
            </w:r>
          </w:p>
        </w:tc>
        <w:tc>
          <w:tcPr>
            <w:tcW w:w="1750" w:type="dxa"/>
            <w:shd w:val="clear" w:color="auto" w:fill="FFFFFF" w:themeFill="background1"/>
          </w:tcPr>
          <w:p w14:paraId="76DC56A5" w14:textId="24A3CDA2"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DF4EE66" w14:textId="77777777" w:rsidR="006E23BE" w:rsidRPr="00F50F75" w:rsidRDefault="006E23BE" w:rsidP="006E23BE">
            <w:pPr>
              <w:rPr>
                <w:b/>
                <w:bCs/>
                <w:color w:val="000000"/>
              </w:rPr>
            </w:pPr>
          </w:p>
        </w:tc>
        <w:tc>
          <w:tcPr>
            <w:tcW w:w="567" w:type="dxa"/>
            <w:shd w:val="clear" w:color="auto" w:fill="FFFFFF" w:themeFill="background1"/>
          </w:tcPr>
          <w:p w14:paraId="386AC600" w14:textId="77777777" w:rsidR="006E23BE" w:rsidRPr="00F50F75" w:rsidRDefault="006E23BE" w:rsidP="006E23BE">
            <w:pPr>
              <w:jc w:val="center"/>
              <w:rPr>
                <w:b/>
                <w:bCs/>
                <w:sz w:val="24"/>
                <w:szCs w:val="24"/>
              </w:rPr>
            </w:pPr>
          </w:p>
        </w:tc>
      </w:tr>
      <w:tr w:rsidR="006E23BE" w:rsidRPr="006E0383" w14:paraId="335C7EB9" w14:textId="77777777" w:rsidTr="00D0785E">
        <w:trPr>
          <w:trHeight w:val="300"/>
        </w:trPr>
        <w:tc>
          <w:tcPr>
            <w:tcW w:w="3634" w:type="dxa"/>
            <w:shd w:val="clear" w:color="auto" w:fill="FFFFFF" w:themeFill="background1"/>
          </w:tcPr>
          <w:p w14:paraId="7DEFFD5C" w14:textId="18A2E202" w:rsidR="006E23BE" w:rsidRPr="00F50F75" w:rsidRDefault="006E23BE" w:rsidP="006E23BE">
            <w:pPr>
              <w:rPr>
                <w:b/>
                <w:bCs/>
              </w:rPr>
            </w:pPr>
            <w:r w:rsidRPr="000E1E40">
              <w:lastRenderedPageBreak/>
              <w:t>Type of pipe</w:t>
            </w:r>
          </w:p>
        </w:tc>
        <w:tc>
          <w:tcPr>
            <w:tcW w:w="1363" w:type="dxa"/>
            <w:shd w:val="clear" w:color="auto" w:fill="FFFFFF" w:themeFill="background1"/>
          </w:tcPr>
          <w:p w14:paraId="7AD7B82A" w14:textId="3BC5187B" w:rsidR="006E23BE" w:rsidRPr="00F50F75" w:rsidRDefault="006E23BE" w:rsidP="006E23BE">
            <w:pPr>
              <w:rPr>
                <w:b/>
                <w:bCs/>
              </w:rPr>
            </w:pPr>
            <w:r>
              <w:rPr>
                <w:sz w:val="24"/>
                <w:szCs w:val="24"/>
              </w:rPr>
              <w:t>15.07.030</w:t>
            </w:r>
          </w:p>
        </w:tc>
        <w:tc>
          <w:tcPr>
            <w:tcW w:w="1750" w:type="dxa"/>
            <w:shd w:val="clear" w:color="auto" w:fill="FFFFFF" w:themeFill="background1"/>
          </w:tcPr>
          <w:p w14:paraId="40C12C4D" w14:textId="3B1480E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4DCD685A" w14:textId="77777777" w:rsidR="006E23BE" w:rsidRPr="00F50F75" w:rsidRDefault="006E23BE" w:rsidP="006E23BE">
            <w:pPr>
              <w:rPr>
                <w:b/>
                <w:bCs/>
                <w:color w:val="000000"/>
              </w:rPr>
            </w:pPr>
          </w:p>
        </w:tc>
        <w:tc>
          <w:tcPr>
            <w:tcW w:w="567" w:type="dxa"/>
            <w:shd w:val="clear" w:color="auto" w:fill="FFFFFF" w:themeFill="background1"/>
          </w:tcPr>
          <w:p w14:paraId="5C29317D" w14:textId="77777777" w:rsidR="006E23BE" w:rsidRPr="00F50F75" w:rsidRDefault="006E23BE" w:rsidP="006E23BE">
            <w:pPr>
              <w:jc w:val="center"/>
              <w:rPr>
                <w:b/>
                <w:bCs/>
                <w:sz w:val="24"/>
                <w:szCs w:val="24"/>
              </w:rPr>
            </w:pPr>
          </w:p>
        </w:tc>
      </w:tr>
      <w:tr w:rsidR="006E23BE" w:rsidRPr="006E0383" w14:paraId="5255C56B" w14:textId="77777777" w:rsidTr="00D0785E">
        <w:trPr>
          <w:trHeight w:val="300"/>
        </w:trPr>
        <w:tc>
          <w:tcPr>
            <w:tcW w:w="3634" w:type="dxa"/>
            <w:shd w:val="clear" w:color="auto" w:fill="FFFFFF" w:themeFill="background1"/>
          </w:tcPr>
          <w:p w14:paraId="63670002" w14:textId="77777777" w:rsidR="006E23BE" w:rsidRDefault="006E23BE" w:rsidP="006E23BE">
            <w:r w:rsidRPr="000E1E40">
              <w:t>Size and location of</w:t>
            </w:r>
            <w:r>
              <w:t xml:space="preserve">: </w:t>
            </w:r>
          </w:p>
          <w:p w14:paraId="01782C7D" w14:textId="77777777" w:rsidR="006E23BE" w:rsidRDefault="006E23BE" w:rsidP="006E23BE">
            <w:pPr>
              <w:pStyle w:val="ListParagraph"/>
              <w:numPr>
                <w:ilvl w:val="0"/>
                <w:numId w:val="22"/>
              </w:numPr>
            </w:pPr>
            <w:r w:rsidRPr="000E1E40">
              <w:t>irrigation lateral mains</w:t>
            </w:r>
          </w:p>
          <w:p w14:paraId="1D393EEB" w14:textId="77777777" w:rsidR="006E23BE" w:rsidRDefault="006E23BE" w:rsidP="006E23BE">
            <w:pPr>
              <w:pStyle w:val="ListParagraph"/>
              <w:numPr>
                <w:ilvl w:val="0"/>
                <w:numId w:val="22"/>
              </w:numPr>
            </w:pPr>
            <w:r w:rsidRPr="000E1E40">
              <w:t>valves</w:t>
            </w:r>
          </w:p>
          <w:p w14:paraId="7B9537C2" w14:textId="61EB5C1A" w:rsidR="006E23BE" w:rsidRPr="000E1E40" w:rsidRDefault="006E23BE" w:rsidP="006E23BE">
            <w:pPr>
              <w:pStyle w:val="ListParagraph"/>
              <w:numPr>
                <w:ilvl w:val="0"/>
                <w:numId w:val="22"/>
              </w:numPr>
            </w:pPr>
            <w:r w:rsidRPr="000E1E40">
              <w:t>fittings</w:t>
            </w:r>
          </w:p>
        </w:tc>
        <w:tc>
          <w:tcPr>
            <w:tcW w:w="1363" w:type="dxa"/>
            <w:shd w:val="clear" w:color="auto" w:fill="FFFFFF" w:themeFill="background1"/>
          </w:tcPr>
          <w:p w14:paraId="2688FFF9" w14:textId="55B70FFD" w:rsidR="006E23BE" w:rsidRDefault="006E23BE" w:rsidP="006E23BE">
            <w:pPr>
              <w:rPr>
                <w:sz w:val="24"/>
                <w:szCs w:val="24"/>
              </w:rPr>
            </w:pPr>
            <w:r>
              <w:rPr>
                <w:sz w:val="24"/>
                <w:szCs w:val="24"/>
              </w:rPr>
              <w:t>15.07.030</w:t>
            </w:r>
          </w:p>
        </w:tc>
        <w:tc>
          <w:tcPr>
            <w:tcW w:w="1750" w:type="dxa"/>
            <w:shd w:val="clear" w:color="auto" w:fill="FFFFFF" w:themeFill="background1"/>
          </w:tcPr>
          <w:p w14:paraId="70D0ACA0" w14:textId="1CA177C8"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107B66AC" w14:textId="77777777" w:rsidR="006E23BE" w:rsidRPr="00F50F75" w:rsidRDefault="006E23BE" w:rsidP="006E23BE">
            <w:pPr>
              <w:rPr>
                <w:b/>
                <w:bCs/>
                <w:color w:val="000000"/>
              </w:rPr>
            </w:pPr>
          </w:p>
        </w:tc>
        <w:tc>
          <w:tcPr>
            <w:tcW w:w="567" w:type="dxa"/>
            <w:shd w:val="clear" w:color="auto" w:fill="FFFFFF" w:themeFill="background1"/>
          </w:tcPr>
          <w:p w14:paraId="691E815D" w14:textId="77777777" w:rsidR="006E23BE" w:rsidRPr="00F50F75" w:rsidRDefault="006E23BE" w:rsidP="006E23BE">
            <w:pPr>
              <w:jc w:val="center"/>
              <w:rPr>
                <w:b/>
                <w:bCs/>
                <w:sz w:val="24"/>
                <w:szCs w:val="24"/>
              </w:rPr>
            </w:pPr>
          </w:p>
        </w:tc>
      </w:tr>
      <w:tr w:rsidR="006E23BE" w:rsidRPr="006E0383" w14:paraId="123DA2FB" w14:textId="77777777" w:rsidTr="00D0785E">
        <w:trPr>
          <w:trHeight w:val="300"/>
        </w:trPr>
        <w:tc>
          <w:tcPr>
            <w:tcW w:w="3634" w:type="dxa"/>
            <w:shd w:val="clear" w:color="auto" w:fill="FFFFFF" w:themeFill="background1"/>
          </w:tcPr>
          <w:p w14:paraId="6AED444F" w14:textId="77777777" w:rsidR="006E23BE" w:rsidRDefault="006E23BE" w:rsidP="006E23BE">
            <w:r w:rsidRPr="000E1E40">
              <w:t>Size and location of</w:t>
            </w:r>
            <w:r>
              <w:t>:</w:t>
            </w:r>
          </w:p>
          <w:p w14:paraId="2B627E04" w14:textId="77777777" w:rsidR="006E23BE" w:rsidRDefault="006E23BE" w:rsidP="006E23BE">
            <w:pPr>
              <w:pStyle w:val="ListParagraph"/>
              <w:numPr>
                <w:ilvl w:val="0"/>
                <w:numId w:val="23"/>
              </w:numPr>
            </w:pPr>
            <w:r w:rsidRPr="000E1E40">
              <w:t>sewer</w:t>
            </w:r>
          </w:p>
          <w:p w14:paraId="7C8927E8" w14:textId="77777777" w:rsidR="006E23BE" w:rsidRDefault="006E23BE" w:rsidP="006E23BE">
            <w:pPr>
              <w:pStyle w:val="ListParagraph"/>
              <w:numPr>
                <w:ilvl w:val="0"/>
                <w:numId w:val="23"/>
              </w:numPr>
            </w:pPr>
            <w:r w:rsidRPr="000E1E40">
              <w:t>storm drains</w:t>
            </w:r>
          </w:p>
          <w:p w14:paraId="64FB7EDA" w14:textId="77777777" w:rsidR="006E23BE" w:rsidRDefault="006E23BE" w:rsidP="006E23BE">
            <w:pPr>
              <w:pStyle w:val="ListParagraph"/>
              <w:numPr>
                <w:ilvl w:val="0"/>
                <w:numId w:val="23"/>
              </w:numPr>
            </w:pPr>
            <w:r w:rsidRPr="000E1E40">
              <w:t>subdrains</w:t>
            </w:r>
          </w:p>
          <w:p w14:paraId="395D8FE8" w14:textId="24658066" w:rsidR="006E23BE" w:rsidRPr="000E1E40" w:rsidRDefault="006E23BE" w:rsidP="006E23BE">
            <w:pPr>
              <w:pStyle w:val="ListParagraph"/>
              <w:numPr>
                <w:ilvl w:val="0"/>
                <w:numId w:val="23"/>
              </w:numPr>
            </w:pPr>
            <w:r w:rsidRPr="000E1E40">
              <w:t>manhole cleanouts</w:t>
            </w:r>
          </w:p>
        </w:tc>
        <w:tc>
          <w:tcPr>
            <w:tcW w:w="1363" w:type="dxa"/>
            <w:shd w:val="clear" w:color="auto" w:fill="FFFFFF" w:themeFill="background1"/>
          </w:tcPr>
          <w:p w14:paraId="5566868E" w14:textId="394C02C4" w:rsidR="006E23BE" w:rsidRDefault="006E23BE" w:rsidP="006E23BE">
            <w:pPr>
              <w:rPr>
                <w:sz w:val="24"/>
                <w:szCs w:val="24"/>
              </w:rPr>
            </w:pPr>
            <w:r>
              <w:rPr>
                <w:sz w:val="24"/>
                <w:szCs w:val="24"/>
              </w:rPr>
              <w:t>15.07.030</w:t>
            </w:r>
          </w:p>
        </w:tc>
        <w:tc>
          <w:tcPr>
            <w:tcW w:w="1750" w:type="dxa"/>
            <w:shd w:val="clear" w:color="auto" w:fill="FFFFFF" w:themeFill="background1"/>
          </w:tcPr>
          <w:p w14:paraId="5944D62B" w14:textId="797CFC09"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40D90EA1" w14:textId="77777777" w:rsidR="006E23BE" w:rsidRPr="00F50F75" w:rsidRDefault="006E23BE" w:rsidP="006E23BE">
            <w:pPr>
              <w:rPr>
                <w:b/>
                <w:bCs/>
                <w:color w:val="000000"/>
              </w:rPr>
            </w:pPr>
          </w:p>
        </w:tc>
        <w:tc>
          <w:tcPr>
            <w:tcW w:w="567" w:type="dxa"/>
            <w:shd w:val="clear" w:color="auto" w:fill="FFFFFF" w:themeFill="background1"/>
          </w:tcPr>
          <w:p w14:paraId="62131C9D" w14:textId="77777777" w:rsidR="006E23BE" w:rsidRPr="00F50F75" w:rsidRDefault="006E23BE" w:rsidP="006E23BE">
            <w:pPr>
              <w:jc w:val="center"/>
              <w:rPr>
                <w:b/>
                <w:bCs/>
                <w:sz w:val="24"/>
                <w:szCs w:val="24"/>
              </w:rPr>
            </w:pPr>
          </w:p>
        </w:tc>
      </w:tr>
      <w:tr w:rsidR="006E23BE" w:rsidRPr="006E0383" w14:paraId="176131CF" w14:textId="77777777" w:rsidTr="00D0785E">
        <w:trPr>
          <w:trHeight w:val="300"/>
        </w:trPr>
        <w:tc>
          <w:tcPr>
            <w:tcW w:w="3634" w:type="dxa"/>
            <w:shd w:val="clear" w:color="auto" w:fill="FFFFFF" w:themeFill="background1"/>
          </w:tcPr>
          <w:p w14:paraId="6D20B6D9" w14:textId="06A721D5" w:rsidR="006E23BE" w:rsidRPr="000E1E40" w:rsidRDefault="006E23BE" w:rsidP="006E23BE">
            <w:r>
              <w:t xml:space="preserve">The culinary water system design and construction are in accordance with Utah Administrative Code R309-550 Facility Design and Operation: Transmission and Distribution Pipelines. </w:t>
            </w:r>
          </w:p>
        </w:tc>
        <w:tc>
          <w:tcPr>
            <w:tcW w:w="1363" w:type="dxa"/>
            <w:shd w:val="clear" w:color="auto" w:fill="FFFFFF" w:themeFill="background1"/>
          </w:tcPr>
          <w:p w14:paraId="1B1393AD" w14:textId="5F63DD18"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59151C9A" w14:textId="4ADDD0F1"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19F72819" w14:textId="77777777" w:rsidR="006E23BE" w:rsidRPr="00F50F75" w:rsidRDefault="006E23BE" w:rsidP="006E23BE">
            <w:pPr>
              <w:rPr>
                <w:b/>
                <w:bCs/>
                <w:color w:val="000000"/>
              </w:rPr>
            </w:pPr>
          </w:p>
        </w:tc>
        <w:tc>
          <w:tcPr>
            <w:tcW w:w="567" w:type="dxa"/>
            <w:shd w:val="clear" w:color="auto" w:fill="FFFFFF" w:themeFill="background1"/>
          </w:tcPr>
          <w:p w14:paraId="39CA0CFE" w14:textId="77777777" w:rsidR="006E23BE" w:rsidRPr="00F50F75" w:rsidRDefault="006E23BE" w:rsidP="006E23BE">
            <w:pPr>
              <w:jc w:val="center"/>
              <w:rPr>
                <w:b/>
                <w:bCs/>
                <w:sz w:val="24"/>
                <w:szCs w:val="24"/>
              </w:rPr>
            </w:pPr>
          </w:p>
        </w:tc>
      </w:tr>
      <w:tr w:rsidR="006E23BE" w:rsidRPr="006E0383" w14:paraId="41F7BDFB" w14:textId="77777777" w:rsidTr="00D0785E">
        <w:trPr>
          <w:trHeight w:val="300"/>
        </w:trPr>
        <w:tc>
          <w:tcPr>
            <w:tcW w:w="3634" w:type="dxa"/>
            <w:shd w:val="clear" w:color="auto" w:fill="FFFFFF" w:themeFill="background1"/>
          </w:tcPr>
          <w:p w14:paraId="5304C884" w14:textId="54C98A8C" w:rsidR="006E23BE" w:rsidRPr="000E1E40" w:rsidRDefault="006E23BE" w:rsidP="006E23BE">
            <w:r>
              <w:t xml:space="preserve">The culinary water system is of the size and type approved by the City on the Preliminary Drawings. </w:t>
            </w:r>
          </w:p>
        </w:tc>
        <w:tc>
          <w:tcPr>
            <w:tcW w:w="1363" w:type="dxa"/>
            <w:shd w:val="clear" w:color="auto" w:fill="FFFFFF" w:themeFill="background1"/>
          </w:tcPr>
          <w:p w14:paraId="798D624A" w14:textId="1525CB25"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4000B821" w14:textId="3AA5882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6A49E94" w14:textId="77777777" w:rsidR="006E23BE" w:rsidRPr="00F50F75" w:rsidRDefault="006E23BE" w:rsidP="006E23BE">
            <w:pPr>
              <w:rPr>
                <w:b/>
                <w:bCs/>
                <w:color w:val="000000"/>
              </w:rPr>
            </w:pPr>
          </w:p>
        </w:tc>
        <w:tc>
          <w:tcPr>
            <w:tcW w:w="567" w:type="dxa"/>
            <w:shd w:val="clear" w:color="auto" w:fill="FFFFFF" w:themeFill="background1"/>
          </w:tcPr>
          <w:p w14:paraId="246496BE" w14:textId="77777777" w:rsidR="006E23BE" w:rsidRPr="00F50F75" w:rsidRDefault="006E23BE" w:rsidP="006E23BE">
            <w:pPr>
              <w:jc w:val="center"/>
              <w:rPr>
                <w:b/>
                <w:bCs/>
                <w:sz w:val="24"/>
                <w:szCs w:val="24"/>
              </w:rPr>
            </w:pPr>
          </w:p>
        </w:tc>
      </w:tr>
      <w:tr w:rsidR="006E23BE" w:rsidRPr="006E0383" w14:paraId="0FAE03D8" w14:textId="77777777" w:rsidTr="00D0785E">
        <w:trPr>
          <w:trHeight w:val="300"/>
        </w:trPr>
        <w:tc>
          <w:tcPr>
            <w:tcW w:w="3634" w:type="dxa"/>
            <w:shd w:val="clear" w:color="auto" w:fill="FFFFFF" w:themeFill="background1"/>
          </w:tcPr>
          <w:p w14:paraId="57BBF650" w14:textId="52D4F01B" w:rsidR="006E23BE" w:rsidRPr="000E1E40" w:rsidRDefault="006E23BE" w:rsidP="006E23BE">
            <w:r>
              <w:t xml:space="preserve">The culinary water system has fire hydrants placed as approved on the Preliminary Drawings and at all dead-end points. Flushing hydrants are placed at all temporary dead-end points. </w:t>
            </w:r>
          </w:p>
        </w:tc>
        <w:tc>
          <w:tcPr>
            <w:tcW w:w="1363" w:type="dxa"/>
            <w:shd w:val="clear" w:color="auto" w:fill="FFFFFF" w:themeFill="background1"/>
          </w:tcPr>
          <w:p w14:paraId="60E54D2D" w14:textId="65EF13B8"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57CEA9B0" w14:textId="7B6497B4"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2E50A5D2" w14:textId="77777777" w:rsidR="006E23BE" w:rsidRPr="00F50F75" w:rsidRDefault="006E23BE" w:rsidP="006E23BE">
            <w:pPr>
              <w:rPr>
                <w:b/>
                <w:bCs/>
                <w:color w:val="000000"/>
              </w:rPr>
            </w:pPr>
          </w:p>
        </w:tc>
        <w:tc>
          <w:tcPr>
            <w:tcW w:w="567" w:type="dxa"/>
            <w:shd w:val="clear" w:color="auto" w:fill="FFFFFF" w:themeFill="background1"/>
          </w:tcPr>
          <w:p w14:paraId="66F63DCE" w14:textId="77777777" w:rsidR="006E23BE" w:rsidRPr="00F50F75" w:rsidRDefault="006E23BE" w:rsidP="006E23BE">
            <w:pPr>
              <w:jc w:val="center"/>
              <w:rPr>
                <w:b/>
                <w:bCs/>
                <w:sz w:val="24"/>
                <w:szCs w:val="24"/>
              </w:rPr>
            </w:pPr>
          </w:p>
        </w:tc>
      </w:tr>
      <w:tr w:rsidR="006E23BE" w:rsidRPr="006E0383" w14:paraId="09C511E7" w14:textId="77777777" w:rsidTr="00D0785E">
        <w:trPr>
          <w:trHeight w:val="300"/>
        </w:trPr>
        <w:tc>
          <w:tcPr>
            <w:tcW w:w="3634" w:type="dxa"/>
            <w:shd w:val="clear" w:color="auto" w:fill="FFFFFF" w:themeFill="background1"/>
          </w:tcPr>
          <w:p w14:paraId="594614A9" w14:textId="4E0C0E14" w:rsidR="006E23BE" w:rsidRPr="000E1E40" w:rsidRDefault="006E23BE" w:rsidP="006E23BE">
            <w:r>
              <w:t xml:space="preserve">Blow-offs size, type, and locations. </w:t>
            </w:r>
          </w:p>
        </w:tc>
        <w:tc>
          <w:tcPr>
            <w:tcW w:w="1363" w:type="dxa"/>
            <w:shd w:val="clear" w:color="auto" w:fill="FFFFFF" w:themeFill="background1"/>
          </w:tcPr>
          <w:p w14:paraId="709373B4" w14:textId="1FD46C69" w:rsidR="006E23BE" w:rsidRDefault="00D0785E" w:rsidP="006E23BE">
            <w:pPr>
              <w:rPr>
                <w:sz w:val="24"/>
                <w:szCs w:val="24"/>
              </w:rPr>
            </w:pPr>
            <w:r>
              <w:rPr>
                <w:sz w:val="24"/>
                <w:szCs w:val="24"/>
              </w:rPr>
              <w:t xml:space="preserve">City Standards and Details </w:t>
            </w:r>
          </w:p>
        </w:tc>
        <w:tc>
          <w:tcPr>
            <w:tcW w:w="1750" w:type="dxa"/>
            <w:shd w:val="clear" w:color="auto" w:fill="FFFFFF" w:themeFill="background1"/>
          </w:tcPr>
          <w:p w14:paraId="63CAB833" w14:textId="5D1CD14B" w:rsidR="006E23BE" w:rsidRPr="00F50F75" w:rsidRDefault="006E23BE" w:rsidP="006E23BE">
            <w:pPr>
              <w:rPr>
                <w:b/>
                <w:bCs/>
              </w:rPr>
            </w:pPr>
            <w:r w:rsidRPr="00633A05">
              <w:rPr>
                <w:sz w:val="24"/>
                <w:szCs w:val="24"/>
              </w:rPr>
              <w:t xml:space="preserve">Public Works/ Engineering </w:t>
            </w:r>
          </w:p>
        </w:tc>
        <w:tc>
          <w:tcPr>
            <w:tcW w:w="3144" w:type="dxa"/>
            <w:shd w:val="clear" w:color="auto" w:fill="FFFFFF" w:themeFill="background1"/>
          </w:tcPr>
          <w:p w14:paraId="73096772" w14:textId="77777777" w:rsidR="006E23BE" w:rsidRPr="00F50F75" w:rsidRDefault="006E23BE" w:rsidP="006E23BE">
            <w:pPr>
              <w:rPr>
                <w:b/>
                <w:bCs/>
                <w:color w:val="000000"/>
              </w:rPr>
            </w:pPr>
          </w:p>
        </w:tc>
        <w:tc>
          <w:tcPr>
            <w:tcW w:w="567" w:type="dxa"/>
            <w:shd w:val="clear" w:color="auto" w:fill="FFFFFF" w:themeFill="background1"/>
          </w:tcPr>
          <w:p w14:paraId="4AD28855" w14:textId="77777777" w:rsidR="006E23BE" w:rsidRPr="00F50F75" w:rsidRDefault="006E23BE" w:rsidP="006E23BE">
            <w:pPr>
              <w:jc w:val="center"/>
              <w:rPr>
                <w:b/>
                <w:bCs/>
                <w:sz w:val="24"/>
                <w:szCs w:val="24"/>
              </w:rPr>
            </w:pPr>
          </w:p>
        </w:tc>
      </w:tr>
      <w:tr w:rsidR="00D0785E" w:rsidRPr="006E0383" w14:paraId="351A449D" w14:textId="77777777" w:rsidTr="00D0785E">
        <w:trPr>
          <w:trHeight w:val="300"/>
        </w:trPr>
        <w:tc>
          <w:tcPr>
            <w:tcW w:w="3634" w:type="dxa"/>
            <w:shd w:val="clear" w:color="auto" w:fill="FFFFFF" w:themeFill="background1"/>
          </w:tcPr>
          <w:p w14:paraId="4C599F57" w14:textId="1BB9F1C7" w:rsidR="00D0785E" w:rsidRPr="000E1E40" w:rsidRDefault="00D0785E" w:rsidP="00D0785E">
            <w:r>
              <w:t xml:space="preserve">The culinary water system has isolation valves installed at intersections, cul-de-sacs, and other locations required by the City Engineer. </w:t>
            </w:r>
          </w:p>
        </w:tc>
        <w:tc>
          <w:tcPr>
            <w:tcW w:w="1363" w:type="dxa"/>
            <w:shd w:val="clear" w:color="auto" w:fill="FFFFFF" w:themeFill="background1"/>
          </w:tcPr>
          <w:p w14:paraId="2542A6D2" w14:textId="51C3A520"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09069471" w14:textId="6989BD35"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5C7977D5" w14:textId="77777777" w:rsidR="00D0785E" w:rsidRPr="00F50F75" w:rsidRDefault="00D0785E" w:rsidP="00D0785E">
            <w:pPr>
              <w:rPr>
                <w:b/>
                <w:bCs/>
                <w:color w:val="000000"/>
              </w:rPr>
            </w:pPr>
          </w:p>
        </w:tc>
        <w:tc>
          <w:tcPr>
            <w:tcW w:w="567" w:type="dxa"/>
            <w:shd w:val="clear" w:color="auto" w:fill="FFFFFF" w:themeFill="background1"/>
          </w:tcPr>
          <w:p w14:paraId="3AF71CD7" w14:textId="77777777" w:rsidR="00D0785E" w:rsidRPr="00F50F75" w:rsidRDefault="00D0785E" w:rsidP="00D0785E">
            <w:pPr>
              <w:jc w:val="center"/>
              <w:rPr>
                <w:b/>
                <w:bCs/>
                <w:sz w:val="24"/>
                <w:szCs w:val="24"/>
              </w:rPr>
            </w:pPr>
          </w:p>
        </w:tc>
      </w:tr>
      <w:tr w:rsidR="00D0785E" w:rsidRPr="006E0383" w14:paraId="5527525E" w14:textId="77777777" w:rsidTr="00D0785E">
        <w:trPr>
          <w:trHeight w:val="300"/>
        </w:trPr>
        <w:tc>
          <w:tcPr>
            <w:tcW w:w="3634" w:type="dxa"/>
            <w:shd w:val="clear" w:color="auto" w:fill="FFFFFF" w:themeFill="background1"/>
          </w:tcPr>
          <w:p w14:paraId="1A8A5CA9" w14:textId="72065AC3" w:rsidR="00D0785E" w:rsidRPr="000E1E40" w:rsidRDefault="00D0785E" w:rsidP="00D0785E">
            <w:r>
              <w:t xml:space="preserve">The culinary water system is installed at the appropriate location in the street, typically 4 feet north and east of the centerline. </w:t>
            </w:r>
          </w:p>
        </w:tc>
        <w:tc>
          <w:tcPr>
            <w:tcW w:w="1363" w:type="dxa"/>
            <w:shd w:val="clear" w:color="auto" w:fill="FFFFFF" w:themeFill="background1"/>
          </w:tcPr>
          <w:p w14:paraId="49117DF6" w14:textId="148DCB7A"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3F1A138B" w14:textId="642C8733"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666C98C8" w14:textId="77777777" w:rsidR="00D0785E" w:rsidRPr="00F50F75" w:rsidRDefault="00D0785E" w:rsidP="00D0785E">
            <w:pPr>
              <w:rPr>
                <w:b/>
                <w:bCs/>
                <w:color w:val="000000"/>
              </w:rPr>
            </w:pPr>
          </w:p>
        </w:tc>
        <w:tc>
          <w:tcPr>
            <w:tcW w:w="567" w:type="dxa"/>
            <w:shd w:val="clear" w:color="auto" w:fill="FFFFFF" w:themeFill="background1"/>
          </w:tcPr>
          <w:p w14:paraId="6F2E0FF6" w14:textId="77777777" w:rsidR="00D0785E" w:rsidRPr="00F50F75" w:rsidRDefault="00D0785E" w:rsidP="00D0785E">
            <w:pPr>
              <w:jc w:val="center"/>
              <w:rPr>
                <w:b/>
                <w:bCs/>
                <w:sz w:val="24"/>
                <w:szCs w:val="24"/>
              </w:rPr>
            </w:pPr>
          </w:p>
        </w:tc>
      </w:tr>
      <w:tr w:rsidR="00D0785E" w:rsidRPr="006E0383" w14:paraId="459772C4" w14:textId="77777777" w:rsidTr="00D0785E">
        <w:trPr>
          <w:trHeight w:val="300"/>
        </w:trPr>
        <w:tc>
          <w:tcPr>
            <w:tcW w:w="3634" w:type="dxa"/>
            <w:shd w:val="clear" w:color="auto" w:fill="FFFFFF" w:themeFill="background1"/>
          </w:tcPr>
          <w:p w14:paraId="7EA8829F" w14:textId="6106569C" w:rsidR="00D0785E" w:rsidRPr="000E1E40" w:rsidRDefault="00D0785E" w:rsidP="00D0785E">
            <w:r>
              <w:t xml:space="preserve">The water service line size, material, and meter sizes are shown. </w:t>
            </w:r>
          </w:p>
        </w:tc>
        <w:tc>
          <w:tcPr>
            <w:tcW w:w="1363" w:type="dxa"/>
            <w:shd w:val="clear" w:color="auto" w:fill="FFFFFF" w:themeFill="background1"/>
          </w:tcPr>
          <w:p w14:paraId="21A80E6A" w14:textId="048A0C36"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473DCDB3" w14:textId="1B4B8D6A"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29093A06" w14:textId="77777777" w:rsidR="00D0785E" w:rsidRPr="00F50F75" w:rsidRDefault="00D0785E" w:rsidP="00D0785E">
            <w:pPr>
              <w:rPr>
                <w:b/>
                <w:bCs/>
                <w:color w:val="000000"/>
              </w:rPr>
            </w:pPr>
          </w:p>
        </w:tc>
        <w:tc>
          <w:tcPr>
            <w:tcW w:w="567" w:type="dxa"/>
            <w:shd w:val="clear" w:color="auto" w:fill="FFFFFF" w:themeFill="background1"/>
          </w:tcPr>
          <w:p w14:paraId="6203C488" w14:textId="77777777" w:rsidR="00D0785E" w:rsidRPr="00F50F75" w:rsidRDefault="00D0785E" w:rsidP="00D0785E">
            <w:pPr>
              <w:jc w:val="center"/>
              <w:rPr>
                <w:b/>
                <w:bCs/>
                <w:sz w:val="24"/>
                <w:szCs w:val="24"/>
              </w:rPr>
            </w:pPr>
          </w:p>
        </w:tc>
      </w:tr>
      <w:tr w:rsidR="00D0785E" w:rsidRPr="006E0383" w14:paraId="631B6134" w14:textId="77777777" w:rsidTr="00D0785E">
        <w:trPr>
          <w:trHeight w:val="300"/>
        </w:trPr>
        <w:tc>
          <w:tcPr>
            <w:tcW w:w="3634" w:type="dxa"/>
            <w:shd w:val="clear" w:color="auto" w:fill="FFFFFF" w:themeFill="background1"/>
          </w:tcPr>
          <w:p w14:paraId="619A2BA1" w14:textId="5D31ED33" w:rsidR="00D0785E" w:rsidRPr="000E1E40" w:rsidRDefault="00D0785E" w:rsidP="00D0785E">
            <w:r>
              <w:t xml:space="preserve">The lot numbers that are required to have a Fire Suppression System are shown, with the size and type of system shown. </w:t>
            </w:r>
          </w:p>
        </w:tc>
        <w:tc>
          <w:tcPr>
            <w:tcW w:w="1363" w:type="dxa"/>
            <w:shd w:val="clear" w:color="auto" w:fill="FFFFFF" w:themeFill="background1"/>
          </w:tcPr>
          <w:p w14:paraId="7288B99E" w14:textId="5FA5F4C7"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0245E574" w14:textId="1E8A23C7"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4E803AC7" w14:textId="77777777" w:rsidR="00D0785E" w:rsidRPr="00F50F75" w:rsidRDefault="00D0785E" w:rsidP="00D0785E">
            <w:pPr>
              <w:rPr>
                <w:b/>
                <w:bCs/>
                <w:color w:val="000000"/>
              </w:rPr>
            </w:pPr>
          </w:p>
        </w:tc>
        <w:tc>
          <w:tcPr>
            <w:tcW w:w="567" w:type="dxa"/>
            <w:shd w:val="clear" w:color="auto" w:fill="FFFFFF" w:themeFill="background1"/>
          </w:tcPr>
          <w:p w14:paraId="285BC182" w14:textId="77777777" w:rsidR="00D0785E" w:rsidRPr="00F50F75" w:rsidRDefault="00D0785E" w:rsidP="00D0785E">
            <w:pPr>
              <w:jc w:val="center"/>
              <w:rPr>
                <w:b/>
                <w:bCs/>
                <w:sz w:val="24"/>
                <w:szCs w:val="24"/>
              </w:rPr>
            </w:pPr>
          </w:p>
        </w:tc>
      </w:tr>
      <w:tr w:rsidR="00D0785E" w:rsidRPr="006E0383" w14:paraId="6D495F7A" w14:textId="77777777" w:rsidTr="00D0785E">
        <w:trPr>
          <w:trHeight w:val="300"/>
        </w:trPr>
        <w:tc>
          <w:tcPr>
            <w:tcW w:w="3634" w:type="dxa"/>
            <w:shd w:val="clear" w:color="auto" w:fill="FFFFFF" w:themeFill="background1"/>
          </w:tcPr>
          <w:p w14:paraId="56B87969" w14:textId="5F65AE5E" w:rsidR="00D0785E" w:rsidRPr="000E1E40" w:rsidRDefault="00D0785E" w:rsidP="00D0785E">
            <w:r>
              <w:t xml:space="preserve">Separation of water and sewer lines maintained. </w:t>
            </w:r>
          </w:p>
        </w:tc>
        <w:tc>
          <w:tcPr>
            <w:tcW w:w="1363" w:type="dxa"/>
            <w:shd w:val="clear" w:color="auto" w:fill="FFFFFF" w:themeFill="background1"/>
          </w:tcPr>
          <w:p w14:paraId="7E168A9B" w14:textId="20DA8326" w:rsidR="00D0785E" w:rsidRDefault="00D0785E" w:rsidP="00D0785E">
            <w:pPr>
              <w:rPr>
                <w:sz w:val="24"/>
                <w:szCs w:val="24"/>
              </w:rPr>
            </w:pPr>
            <w:r>
              <w:rPr>
                <w:sz w:val="24"/>
                <w:szCs w:val="24"/>
              </w:rPr>
              <w:t xml:space="preserve">City Standards and Details </w:t>
            </w:r>
          </w:p>
        </w:tc>
        <w:tc>
          <w:tcPr>
            <w:tcW w:w="1750" w:type="dxa"/>
            <w:shd w:val="clear" w:color="auto" w:fill="FFFFFF" w:themeFill="background1"/>
          </w:tcPr>
          <w:p w14:paraId="41D057DE" w14:textId="348B4563" w:rsidR="00D0785E" w:rsidRPr="00F50F75" w:rsidRDefault="00D0785E" w:rsidP="00D0785E">
            <w:pPr>
              <w:rPr>
                <w:b/>
                <w:bCs/>
              </w:rPr>
            </w:pPr>
            <w:r w:rsidRPr="00633A05">
              <w:rPr>
                <w:sz w:val="24"/>
                <w:szCs w:val="24"/>
              </w:rPr>
              <w:t xml:space="preserve">Public Works/ Engineering </w:t>
            </w:r>
          </w:p>
        </w:tc>
        <w:tc>
          <w:tcPr>
            <w:tcW w:w="3144" w:type="dxa"/>
            <w:shd w:val="clear" w:color="auto" w:fill="FFFFFF" w:themeFill="background1"/>
          </w:tcPr>
          <w:p w14:paraId="70C7A75A" w14:textId="77777777" w:rsidR="00D0785E" w:rsidRPr="00F50F75" w:rsidRDefault="00D0785E" w:rsidP="00D0785E">
            <w:pPr>
              <w:rPr>
                <w:b/>
                <w:bCs/>
                <w:color w:val="000000"/>
              </w:rPr>
            </w:pPr>
          </w:p>
        </w:tc>
        <w:tc>
          <w:tcPr>
            <w:tcW w:w="567" w:type="dxa"/>
            <w:shd w:val="clear" w:color="auto" w:fill="FFFFFF" w:themeFill="background1"/>
          </w:tcPr>
          <w:p w14:paraId="366C2161" w14:textId="77777777" w:rsidR="00D0785E" w:rsidRPr="00F50F75" w:rsidRDefault="00D0785E" w:rsidP="00D0785E">
            <w:pPr>
              <w:jc w:val="center"/>
              <w:rPr>
                <w:b/>
                <w:bCs/>
                <w:sz w:val="24"/>
                <w:szCs w:val="24"/>
              </w:rPr>
            </w:pPr>
          </w:p>
        </w:tc>
      </w:tr>
      <w:tr w:rsidR="00D0785E" w:rsidRPr="006E0383" w14:paraId="353E4F6B" w14:textId="77777777" w:rsidTr="00D0785E">
        <w:trPr>
          <w:trHeight w:val="300"/>
        </w:trPr>
        <w:tc>
          <w:tcPr>
            <w:tcW w:w="3634" w:type="dxa"/>
            <w:shd w:val="clear" w:color="auto" w:fill="003A5D"/>
          </w:tcPr>
          <w:p w14:paraId="436EF697" w14:textId="033D062A" w:rsidR="00D0785E" w:rsidRPr="00F50F75" w:rsidRDefault="00D0785E" w:rsidP="00D0785E">
            <w:pPr>
              <w:rPr>
                <w:b/>
                <w:bCs/>
              </w:rPr>
            </w:pPr>
            <w:r w:rsidRPr="00F50F75">
              <w:rPr>
                <w:b/>
                <w:bCs/>
              </w:rPr>
              <w:lastRenderedPageBreak/>
              <w:t xml:space="preserve">Utility Sheet Sanitary Sewer Submittals Requirements: </w:t>
            </w:r>
          </w:p>
        </w:tc>
        <w:tc>
          <w:tcPr>
            <w:tcW w:w="1363" w:type="dxa"/>
            <w:shd w:val="clear" w:color="auto" w:fill="003A5D"/>
          </w:tcPr>
          <w:p w14:paraId="12F6CF08" w14:textId="77777777" w:rsidR="00D0785E" w:rsidRDefault="00D0785E" w:rsidP="00D0785E">
            <w:pPr>
              <w:rPr>
                <w:sz w:val="24"/>
                <w:szCs w:val="24"/>
              </w:rPr>
            </w:pPr>
          </w:p>
        </w:tc>
        <w:tc>
          <w:tcPr>
            <w:tcW w:w="1750" w:type="dxa"/>
            <w:shd w:val="clear" w:color="auto" w:fill="003A5D"/>
          </w:tcPr>
          <w:p w14:paraId="21712705" w14:textId="77777777" w:rsidR="00D0785E" w:rsidRPr="00633A05" w:rsidRDefault="00D0785E" w:rsidP="00D0785E">
            <w:pPr>
              <w:rPr>
                <w:sz w:val="24"/>
                <w:szCs w:val="24"/>
              </w:rPr>
            </w:pPr>
          </w:p>
        </w:tc>
        <w:tc>
          <w:tcPr>
            <w:tcW w:w="3144" w:type="dxa"/>
            <w:shd w:val="clear" w:color="auto" w:fill="003A5D"/>
          </w:tcPr>
          <w:p w14:paraId="0CF2BEBD" w14:textId="77777777" w:rsidR="00D0785E" w:rsidRPr="00F50F75" w:rsidRDefault="00D0785E" w:rsidP="00D0785E">
            <w:pPr>
              <w:rPr>
                <w:b/>
                <w:bCs/>
                <w:color w:val="000000"/>
              </w:rPr>
            </w:pPr>
          </w:p>
        </w:tc>
        <w:tc>
          <w:tcPr>
            <w:tcW w:w="567" w:type="dxa"/>
            <w:shd w:val="clear" w:color="auto" w:fill="003A5D"/>
          </w:tcPr>
          <w:p w14:paraId="578C1CEB" w14:textId="77777777" w:rsidR="00D0785E" w:rsidRPr="00F50F75" w:rsidRDefault="00D0785E" w:rsidP="00D0785E">
            <w:pPr>
              <w:jc w:val="center"/>
              <w:rPr>
                <w:b/>
                <w:bCs/>
                <w:sz w:val="24"/>
                <w:szCs w:val="24"/>
              </w:rPr>
            </w:pPr>
          </w:p>
        </w:tc>
      </w:tr>
      <w:tr w:rsidR="00D0785E" w:rsidRPr="006E0383" w14:paraId="7A0F0658" w14:textId="77777777" w:rsidTr="00D0785E">
        <w:trPr>
          <w:trHeight w:val="300"/>
        </w:trPr>
        <w:tc>
          <w:tcPr>
            <w:tcW w:w="3634" w:type="dxa"/>
            <w:shd w:val="clear" w:color="auto" w:fill="FFFFFF" w:themeFill="background1"/>
          </w:tcPr>
          <w:p w14:paraId="5D288FFA" w14:textId="1DBF3007" w:rsidR="00D0785E" w:rsidRPr="000E1E40" w:rsidRDefault="00D0785E" w:rsidP="00D0785E">
            <w:r>
              <w:t xml:space="preserve">The sanitary sewer system is of the size and type approved by the City on the Preliminary Drawings, and/or as required by the City Engineer </w:t>
            </w:r>
          </w:p>
        </w:tc>
        <w:tc>
          <w:tcPr>
            <w:tcW w:w="1363" w:type="dxa"/>
            <w:shd w:val="clear" w:color="auto" w:fill="FFFFFF" w:themeFill="background1"/>
          </w:tcPr>
          <w:p w14:paraId="78285989" w14:textId="77777777" w:rsidR="00D0785E" w:rsidRDefault="00D0785E" w:rsidP="00D0785E">
            <w:pPr>
              <w:rPr>
                <w:sz w:val="24"/>
                <w:szCs w:val="24"/>
              </w:rPr>
            </w:pPr>
          </w:p>
        </w:tc>
        <w:tc>
          <w:tcPr>
            <w:tcW w:w="1750" w:type="dxa"/>
            <w:shd w:val="clear" w:color="auto" w:fill="FFFFFF" w:themeFill="background1"/>
          </w:tcPr>
          <w:p w14:paraId="3EFFD64E" w14:textId="7A3B3E8C" w:rsidR="00D0785E" w:rsidRPr="00633A05" w:rsidRDefault="00D0785E" w:rsidP="00D0785E">
            <w:pPr>
              <w:rPr>
                <w:sz w:val="24"/>
                <w:szCs w:val="24"/>
              </w:rPr>
            </w:pPr>
            <w:r>
              <w:t>Sewer District</w:t>
            </w:r>
            <w:r w:rsidRPr="00075473">
              <w:t xml:space="preserve">/ Engineering </w:t>
            </w:r>
          </w:p>
        </w:tc>
        <w:tc>
          <w:tcPr>
            <w:tcW w:w="3144" w:type="dxa"/>
            <w:shd w:val="clear" w:color="auto" w:fill="FFFFFF" w:themeFill="background1"/>
          </w:tcPr>
          <w:p w14:paraId="77CD39C9" w14:textId="77777777" w:rsidR="00D0785E" w:rsidRPr="00F50F75" w:rsidRDefault="00D0785E" w:rsidP="00D0785E">
            <w:pPr>
              <w:rPr>
                <w:b/>
                <w:bCs/>
                <w:color w:val="000000"/>
              </w:rPr>
            </w:pPr>
          </w:p>
        </w:tc>
        <w:tc>
          <w:tcPr>
            <w:tcW w:w="567" w:type="dxa"/>
            <w:shd w:val="clear" w:color="auto" w:fill="FFFFFF" w:themeFill="background1"/>
          </w:tcPr>
          <w:p w14:paraId="172ED0DA" w14:textId="77777777" w:rsidR="00D0785E" w:rsidRPr="00F50F75" w:rsidRDefault="00D0785E" w:rsidP="00D0785E">
            <w:pPr>
              <w:jc w:val="center"/>
              <w:rPr>
                <w:b/>
                <w:bCs/>
                <w:sz w:val="24"/>
                <w:szCs w:val="24"/>
              </w:rPr>
            </w:pPr>
          </w:p>
        </w:tc>
      </w:tr>
      <w:tr w:rsidR="00D0785E" w:rsidRPr="006E0383" w14:paraId="5513AF65" w14:textId="77777777" w:rsidTr="00D0785E">
        <w:trPr>
          <w:trHeight w:val="300"/>
        </w:trPr>
        <w:tc>
          <w:tcPr>
            <w:tcW w:w="3634" w:type="dxa"/>
            <w:shd w:val="clear" w:color="auto" w:fill="FFFFFF" w:themeFill="background1"/>
          </w:tcPr>
          <w:p w14:paraId="0C8FFE79" w14:textId="4AA2363D" w:rsidR="00D0785E" w:rsidRPr="000E1E40" w:rsidRDefault="00D0785E" w:rsidP="00D0785E">
            <w:r>
              <w:t xml:space="preserve">The sanitary sewer lines are shown on both the plan and profile drawings showing the pipe type, depth, and slope. </w:t>
            </w:r>
          </w:p>
        </w:tc>
        <w:tc>
          <w:tcPr>
            <w:tcW w:w="1363" w:type="dxa"/>
            <w:shd w:val="clear" w:color="auto" w:fill="FFFFFF" w:themeFill="background1"/>
          </w:tcPr>
          <w:p w14:paraId="0B222973" w14:textId="77777777" w:rsidR="00D0785E" w:rsidRDefault="00D0785E" w:rsidP="00D0785E">
            <w:pPr>
              <w:rPr>
                <w:sz w:val="24"/>
                <w:szCs w:val="24"/>
              </w:rPr>
            </w:pPr>
          </w:p>
        </w:tc>
        <w:tc>
          <w:tcPr>
            <w:tcW w:w="1750" w:type="dxa"/>
            <w:shd w:val="clear" w:color="auto" w:fill="FFFFFF" w:themeFill="background1"/>
          </w:tcPr>
          <w:p w14:paraId="389CCAD0" w14:textId="3E4250FF"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721D6394" w14:textId="77777777" w:rsidR="00D0785E" w:rsidRPr="00F50F75" w:rsidRDefault="00D0785E" w:rsidP="00D0785E">
            <w:pPr>
              <w:rPr>
                <w:b/>
                <w:bCs/>
                <w:color w:val="000000"/>
              </w:rPr>
            </w:pPr>
          </w:p>
        </w:tc>
        <w:tc>
          <w:tcPr>
            <w:tcW w:w="567" w:type="dxa"/>
            <w:shd w:val="clear" w:color="auto" w:fill="FFFFFF" w:themeFill="background1"/>
          </w:tcPr>
          <w:p w14:paraId="6C8212AF" w14:textId="77777777" w:rsidR="00D0785E" w:rsidRPr="00F50F75" w:rsidRDefault="00D0785E" w:rsidP="00D0785E">
            <w:pPr>
              <w:jc w:val="center"/>
              <w:rPr>
                <w:b/>
                <w:bCs/>
                <w:sz w:val="24"/>
                <w:szCs w:val="24"/>
              </w:rPr>
            </w:pPr>
          </w:p>
        </w:tc>
      </w:tr>
      <w:tr w:rsidR="00D0785E" w:rsidRPr="006E0383" w14:paraId="776C63E3" w14:textId="77777777" w:rsidTr="00D0785E">
        <w:trPr>
          <w:trHeight w:val="300"/>
        </w:trPr>
        <w:tc>
          <w:tcPr>
            <w:tcW w:w="3634" w:type="dxa"/>
            <w:shd w:val="clear" w:color="auto" w:fill="FFFFFF" w:themeFill="background1"/>
          </w:tcPr>
          <w:p w14:paraId="567940F0" w14:textId="4C0796C1" w:rsidR="00D0785E" w:rsidRPr="000E1E40" w:rsidRDefault="00D0785E" w:rsidP="00D0785E">
            <w:r>
              <w:t xml:space="preserve">The sanitary sewer plan and profile drawings have a benchmark referenced to a physical feature and a found Davis County section corner. </w:t>
            </w:r>
          </w:p>
        </w:tc>
        <w:tc>
          <w:tcPr>
            <w:tcW w:w="1363" w:type="dxa"/>
            <w:shd w:val="clear" w:color="auto" w:fill="FFFFFF" w:themeFill="background1"/>
          </w:tcPr>
          <w:p w14:paraId="04BD1155" w14:textId="77777777" w:rsidR="00D0785E" w:rsidRDefault="00D0785E" w:rsidP="00D0785E">
            <w:pPr>
              <w:rPr>
                <w:sz w:val="24"/>
                <w:szCs w:val="24"/>
              </w:rPr>
            </w:pPr>
          </w:p>
        </w:tc>
        <w:tc>
          <w:tcPr>
            <w:tcW w:w="1750" w:type="dxa"/>
            <w:shd w:val="clear" w:color="auto" w:fill="FFFFFF" w:themeFill="background1"/>
          </w:tcPr>
          <w:p w14:paraId="644E8AB2" w14:textId="17E7BD19"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342BBDEF" w14:textId="77777777" w:rsidR="00D0785E" w:rsidRPr="00F50F75" w:rsidRDefault="00D0785E" w:rsidP="00D0785E">
            <w:pPr>
              <w:rPr>
                <w:b/>
                <w:bCs/>
                <w:color w:val="000000"/>
              </w:rPr>
            </w:pPr>
          </w:p>
        </w:tc>
        <w:tc>
          <w:tcPr>
            <w:tcW w:w="567" w:type="dxa"/>
            <w:shd w:val="clear" w:color="auto" w:fill="FFFFFF" w:themeFill="background1"/>
          </w:tcPr>
          <w:p w14:paraId="0D22498D" w14:textId="77777777" w:rsidR="00D0785E" w:rsidRPr="00F50F75" w:rsidRDefault="00D0785E" w:rsidP="00D0785E">
            <w:pPr>
              <w:jc w:val="center"/>
              <w:rPr>
                <w:b/>
                <w:bCs/>
                <w:sz w:val="24"/>
                <w:szCs w:val="24"/>
              </w:rPr>
            </w:pPr>
          </w:p>
        </w:tc>
      </w:tr>
      <w:tr w:rsidR="00D0785E" w:rsidRPr="006E0383" w14:paraId="2D1DB655" w14:textId="77777777" w:rsidTr="00D0785E">
        <w:trPr>
          <w:trHeight w:val="300"/>
        </w:trPr>
        <w:tc>
          <w:tcPr>
            <w:tcW w:w="3634" w:type="dxa"/>
            <w:shd w:val="clear" w:color="auto" w:fill="FFFFFF" w:themeFill="background1"/>
          </w:tcPr>
          <w:p w14:paraId="1314FDC4" w14:textId="5A2F46B9" w:rsidR="00D0785E" w:rsidRPr="000E1E40" w:rsidRDefault="00D0785E" w:rsidP="00D0785E">
            <w:r>
              <w:t xml:space="preserve">The sanitary sewer system has manholes placed as approved on the Preliminary Drawings, at all dead-end points with lateral connections, and as required by the City Engineer. </w:t>
            </w:r>
          </w:p>
        </w:tc>
        <w:tc>
          <w:tcPr>
            <w:tcW w:w="1363" w:type="dxa"/>
            <w:shd w:val="clear" w:color="auto" w:fill="FFFFFF" w:themeFill="background1"/>
          </w:tcPr>
          <w:p w14:paraId="27580592" w14:textId="77777777" w:rsidR="00D0785E" w:rsidRDefault="00D0785E" w:rsidP="00D0785E">
            <w:pPr>
              <w:rPr>
                <w:sz w:val="24"/>
                <w:szCs w:val="24"/>
              </w:rPr>
            </w:pPr>
          </w:p>
        </w:tc>
        <w:tc>
          <w:tcPr>
            <w:tcW w:w="1750" w:type="dxa"/>
            <w:shd w:val="clear" w:color="auto" w:fill="FFFFFF" w:themeFill="background1"/>
          </w:tcPr>
          <w:p w14:paraId="76DA82CF" w14:textId="42C5A91E"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37D9380F" w14:textId="77777777" w:rsidR="00D0785E" w:rsidRPr="00F50F75" w:rsidRDefault="00D0785E" w:rsidP="00D0785E">
            <w:pPr>
              <w:rPr>
                <w:b/>
                <w:bCs/>
                <w:color w:val="000000"/>
              </w:rPr>
            </w:pPr>
          </w:p>
        </w:tc>
        <w:tc>
          <w:tcPr>
            <w:tcW w:w="567" w:type="dxa"/>
            <w:shd w:val="clear" w:color="auto" w:fill="FFFFFF" w:themeFill="background1"/>
          </w:tcPr>
          <w:p w14:paraId="234870D7" w14:textId="77777777" w:rsidR="00D0785E" w:rsidRPr="00F50F75" w:rsidRDefault="00D0785E" w:rsidP="00D0785E">
            <w:pPr>
              <w:jc w:val="center"/>
              <w:rPr>
                <w:b/>
                <w:bCs/>
                <w:sz w:val="24"/>
                <w:szCs w:val="24"/>
              </w:rPr>
            </w:pPr>
          </w:p>
        </w:tc>
      </w:tr>
      <w:tr w:rsidR="00D0785E" w:rsidRPr="006E0383" w14:paraId="3876DFB6" w14:textId="77777777" w:rsidTr="00D0785E">
        <w:trPr>
          <w:trHeight w:val="300"/>
        </w:trPr>
        <w:tc>
          <w:tcPr>
            <w:tcW w:w="3634" w:type="dxa"/>
            <w:shd w:val="clear" w:color="auto" w:fill="FFFFFF" w:themeFill="background1"/>
          </w:tcPr>
          <w:p w14:paraId="11C6D549" w14:textId="62B91487" w:rsidR="00D0785E" w:rsidRPr="000E1E40" w:rsidRDefault="00D0785E" w:rsidP="00D0785E">
            <w:r>
              <w:t xml:space="preserve">The sanitary sewer system is installed at the appropriate location in the street, typically 9 feet south and west of the centerline. </w:t>
            </w:r>
          </w:p>
        </w:tc>
        <w:tc>
          <w:tcPr>
            <w:tcW w:w="1363" w:type="dxa"/>
            <w:shd w:val="clear" w:color="auto" w:fill="FFFFFF" w:themeFill="background1"/>
          </w:tcPr>
          <w:p w14:paraId="13F10A3E" w14:textId="77777777" w:rsidR="00D0785E" w:rsidRDefault="00D0785E" w:rsidP="00D0785E">
            <w:pPr>
              <w:rPr>
                <w:sz w:val="24"/>
                <w:szCs w:val="24"/>
              </w:rPr>
            </w:pPr>
          </w:p>
        </w:tc>
        <w:tc>
          <w:tcPr>
            <w:tcW w:w="1750" w:type="dxa"/>
            <w:shd w:val="clear" w:color="auto" w:fill="FFFFFF" w:themeFill="background1"/>
          </w:tcPr>
          <w:p w14:paraId="2122B342" w14:textId="748B5831"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4B43B06F" w14:textId="77777777" w:rsidR="00D0785E" w:rsidRPr="00F50F75" w:rsidRDefault="00D0785E" w:rsidP="00D0785E">
            <w:pPr>
              <w:rPr>
                <w:b/>
                <w:bCs/>
                <w:color w:val="000000"/>
              </w:rPr>
            </w:pPr>
          </w:p>
        </w:tc>
        <w:tc>
          <w:tcPr>
            <w:tcW w:w="567" w:type="dxa"/>
            <w:shd w:val="clear" w:color="auto" w:fill="FFFFFF" w:themeFill="background1"/>
          </w:tcPr>
          <w:p w14:paraId="7ED47AC5" w14:textId="77777777" w:rsidR="00D0785E" w:rsidRPr="00F50F75" w:rsidRDefault="00D0785E" w:rsidP="00D0785E">
            <w:pPr>
              <w:jc w:val="center"/>
              <w:rPr>
                <w:b/>
                <w:bCs/>
                <w:sz w:val="24"/>
                <w:szCs w:val="24"/>
              </w:rPr>
            </w:pPr>
          </w:p>
        </w:tc>
      </w:tr>
      <w:tr w:rsidR="00D0785E" w:rsidRPr="006E0383" w14:paraId="5F526593" w14:textId="77777777" w:rsidTr="00D0785E">
        <w:trPr>
          <w:trHeight w:val="300"/>
        </w:trPr>
        <w:tc>
          <w:tcPr>
            <w:tcW w:w="3634" w:type="dxa"/>
            <w:shd w:val="clear" w:color="auto" w:fill="FFFFFF" w:themeFill="background1"/>
          </w:tcPr>
          <w:p w14:paraId="57CEA5B0" w14:textId="71555967" w:rsidR="00D0785E" w:rsidRPr="000E1E40" w:rsidRDefault="00D0785E" w:rsidP="00D0785E">
            <w:r>
              <w:t>The sanitary sewer system indicates a separate lateral from the main line to 10 feet inside the property line for each building lot.</w:t>
            </w:r>
          </w:p>
        </w:tc>
        <w:tc>
          <w:tcPr>
            <w:tcW w:w="1363" w:type="dxa"/>
            <w:shd w:val="clear" w:color="auto" w:fill="FFFFFF" w:themeFill="background1"/>
          </w:tcPr>
          <w:p w14:paraId="2DB73E8F" w14:textId="77777777" w:rsidR="00D0785E" w:rsidRDefault="00D0785E" w:rsidP="00D0785E">
            <w:pPr>
              <w:rPr>
                <w:sz w:val="24"/>
                <w:szCs w:val="24"/>
              </w:rPr>
            </w:pPr>
          </w:p>
        </w:tc>
        <w:tc>
          <w:tcPr>
            <w:tcW w:w="1750" w:type="dxa"/>
            <w:shd w:val="clear" w:color="auto" w:fill="FFFFFF" w:themeFill="background1"/>
          </w:tcPr>
          <w:p w14:paraId="69E7C3D2" w14:textId="7FF24755" w:rsidR="00D0785E" w:rsidRPr="00633A05" w:rsidRDefault="00D0785E" w:rsidP="00D0785E">
            <w:pPr>
              <w:rPr>
                <w:sz w:val="24"/>
                <w:szCs w:val="24"/>
              </w:rPr>
            </w:pPr>
            <w:r w:rsidRPr="0070421C">
              <w:t xml:space="preserve">Sewer District/ Engineering </w:t>
            </w:r>
          </w:p>
        </w:tc>
        <w:tc>
          <w:tcPr>
            <w:tcW w:w="3144" w:type="dxa"/>
            <w:shd w:val="clear" w:color="auto" w:fill="FFFFFF" w:themeFill="background1"/>
          </w:tcPr>
          <w:p w14:paraId="7B504140" w14:textId="77777777" w:rsidR="00D0785E" w:rsidRPr="00F50F75" w:rsidRDefault="00D0785E" w:rsidP="00D0785E">
            <w:pPr>
              <w:rPr>
                <w:b/>
                <w:bCs/>
                <w:color w:val="000000"/>
              </w:rPr>
            </w:pPr>
          </w:p>
        </w:tc>
        <w:tc>
          <w:tcPr>
            <w:tcW w:w="567" w:type="dxa"/>
            <w:shd w:val="clear" w:color="auto" w:fill="FFFFFF" w:themeFill="background1"/>
          </w:tcPr>
          <w:p w14:paraId="50E43F04" w14:textId="77777777" w:rsidR="00D0785E" w:rsidRPr="00F50F75" w:rsidRDefault="00D0785E" w:rsidP="00D0785E">
            <w:pPr>
              <w:jc w:val="center"/>
              <w:rPr>
                <w:b/>
                <w:bCs/>
                <w:sz w:val="24"/>
                <w:szCs w:val="24"/>
              </w:rPr>
            </w:pPr>
          </w:p>
        </w:tc>
      </w:tr>
      <w:tr w:rsidR="00D0785E" w:rsidRPr="006E0383" w14:paraId="3BDE463C" w14:textId="77777777" w:rsidTr="00D0785E">
        <w:trPr>
          <w:trHeight w:val="300"/>
        </w:trPr>
        <w:tc>
          <w:tcPr>
            <w:tcW w:w="3634" w:type="dxa"/>
            <w:shd w:val="clear" w:color="auto" w:fill="003A5D"/>
          </w:tcPr>
          <w:p w14:paraId="41FA1596" w14:textId="01C2747B" w:rsidR="00D0785E" w:rsidRPr="00CA412E" w:rsidRDefault="00D0785E" w:rsidP="00D0785E">
            <w:pPr>
              <w:rPr>
                <w:b/>
                <w:bCs/>
              </w:rPr>
            </w:pPr>
            <w:r w:rsidRPr="00CA412E">
              <w:rPr>
                <w:b/>
                <w:bCs/>
              </w:rPr>
              <w:t xml:space="preserve">Utility Sheet Irrigation System Submittals Requirements: </w:t>
            </w:r>
          </w:p>
        </w:tc>
        <w:tc>
          <w:tcPr>
            <w:tcW w:w="1363" w:type="dxa"/>
            <w:shd w:val="clear" w:color="auto" w:fill="003A5D"/>
          </w:tcPr>
          <w:p w14:paraId="321AF9D4" w14:textId="77777777" w:rsidR="00D0785E" w:rsidRPr="00CA412E" w:rsidRDefault="00D0785E" w:rsidP="00D0785E">
            <w:pPr>
              <w:rPr>
                <w:b/>
                <w:bCs/>
                <w:sz w:val="24"/>
                <w:szCs w:val="24"/>
              </w:rPr>
            </w:pPr>
          </w:p>
        </w:tc>
        <w:tc>
          <w:tcPr>
            <w:tcW w:w="1750" w:type="dxa"/>
            <w:shd w:val="clear" w:color="auto" w:fill="003A5D"/>
          </w:tcPr>
          <w:p w14:paraId="4FEF07CA" w14:textId="0CA775E1" w:rsidR="00D0785E" w:rsidRPr="00CA412E" w:rsidRDefault="00D0785E" w:rsidP="00D0785E">
            <w:pPr>
              <w:rPr>
                <w:b/>
                <w:bCs/>
                <w:sz w:val="24"/>
                <w:szCs w:val="24"/>
              </w:rPr>
            </w:pPr>
          </w:p>
        </w:tc>
        <w:tc>
          <w:tcPr>
            <w:tcW w:w="3144" w:type="dxa"/>
            <w:shd w:val="clear" w:color="auto" w:fill="003A5D"/>
          </w:tcPr>
          <w:p w14:paraId="200ABF0E" w14:textId="77777777" w:rsidR="00D0785E" w:rsidRPr="00CA412E" w:rsidRDefault="00D0785E" w:rsidP="00D0785E">
            <w:pPr>
              <w:rPr>
                <w:b/>
                <w:bCs/>
                <w:color w:val="000000"/>
              </w:rPr>
            </w:pPr>
          </w:p>
        </w:tc>
        <w:tc>
          <w:tcPr>
            <w:tcW w:w="567" w:type="dxa"/>
            <w:shd w:val="clear" w:color="auto" w:fill="003A5D"/>
          </w:tcPr>
          <w:p w14:paraId="57503A6D" w14:textId="77777777" w:rsidR="00D0785E" w:rsidRPr="00CA412E" w:rsidRDefault="00D0785E" w:rsidP="00D0785E">
            <w:pPr>
              <w:jc w:val="center"/>
              <w:rPr>
                <w:b/>
                <w:bCs/>
                <w:sz w:val="24"/>
                <w:szCs w:val="24"/>
              </w:rPr>
            </w:pPr>
          </w:p>
        </w:tc>
      </w:tr>
      <w:tr w:rsidR="00D0785E" w:rsidRPr="006E0383" w14:paraId="2DEB4A45" w14:textId="77777777" w:rsidTr="00D0785E">
        <w:trPr>
          <w:trHeight w:val="300"/>
        </w:trPr>
        <w:tc>
          <w:tcPr>
            <w:tcW w:w="3634" w:type="dxa"/>
            <w:shd w:val="clear" w:color="auto" w:fill="FFFFFF" w:themeFill="background1"/>
          </w:tcPr>
          <w:p w14:paraId="244D4D49" w14:textId="3A6FCBBB" w:rsidR="00D0785E" w:rsidRPr="000E1E40" w:rsidRDefault="00D0785E" w:rsidP="00D0785E">
            <w:r>
              <w:t xml:space="preserve">The pressure irrigation system is installed at an appropriate location in the street, typically in the park strip area or at the lip of the curb. </w:t>
            </w:r>
          </w:p>
        </w:tc>
        <w:tc>
          <w:tcPr>
            <w:tcW w:w="1363" w:type="dxa"/>
            <w:shd w:val="clear" w:color="auto" w:fill="FFFFFF" w:themeFill="background1"/>
          </w:tcPr>
          <w:p w14:paraId="449AAC5B" w14:textId="77777777" w:rsidR="00D0785E" w:rsidRDefault="00D0785E" w:rsidP="00D0785E">
            <w:pPr>
              <w:rPr>
                <w:sz w:val="24"/>
                <w:szCs w:val="24"/>
              </w:rPr>
            </w:pPr>
          </w:p>
        </w:tc>
        <w:tc>
          <w:tcPr>
            <w:tcW w:w="1750" w:type="dxa"/>
            <w:shd w:val="clear" w:color="auto" w:fill="FFFFFF" w:themeFill="background1"/>
          </w:tcPr>
          <w:p w14:paraId="7CD2F9CB" w14:textId="27665A4F"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44C5DFAD" w14:textId="77777777" w:rsidR="00D0785E" w:rsidRPr="00F50F75" w:rsidRDefault="00D0785E" w:rsidP="00D0785E">
            <w:pPr>
              <w:rPr>
                <w:b/>
                <w:bCs/>
                <w:color w:val="000000"/>
              </w:rPr>
            </w:pPr>
          </w:p>
        </w:tc>
        <w:tc>
          <w:tcPr>
            <w:tcW w:w="567" w:type="dxa"/>
            <w:shd w:val="clear" w:color="auto" w:fill="FFFFFF" w:themeFill="background1"/>
          </w:tcPr>
          <w:p w14:paraId="7622BE4B" w14:textId="77777777" w:rsidR="00D0785E" w:rsidRPr="00F50F75" w:rsidRDefault="00D0785E" w:rsidP="00D0785E">
            <w:pPr>
              <w:jc w:val="center"/>
              <w:rPr>
                <w:b/>
                <w:bCs/>
                <w:sz w:val="24"/>
                <w:szCs w:val="24"/>
              </w:rPr>
            </w:pPr>
          </w:p>
        </w:tc>
      </w:tr>
      <w:tr w:rsidR="00D0785E" w:rsidRPr="006E0383" w14:paraId="7AEB9F2A" w14:textId="77777777" w:rsidTr="00D0785E">
        <w:trPr>
          <w:trHeight w:val="300"/>
        </w:trPr>
        <w:tc>
          <w:tcPr>
            <w:tcW w:w="3634" w:type="dxa"/>
            <w:shd w:val="clear" w:color="auto" w:fill="FFFFFF" w:themeFill="background1"/>
          </w:tcPr>
          <w:p w14:paraId="2184EE71" w14:textId="67B4DB44" w:rsidR="00D0785E" w:rsidRPr="000E1E40" w:rsidRDefault="00D0785E" w:rsidP="00D0785E">
            <w:r>
              <w:t xml:space="preserve">A copy of the receipt for payment for secondary water service from the applicable secondary water provider must be submitted. </w:t>
            </w:r>
          </w:p>
        </w:tc>
        <w:tc>
          <w:tcPr>
            <w:tcW w:w="1363" w:type="dxa"/>
            <w:shd w:val="clear" w:color="auto" w:fill="FFFFFF" w:themeFill="background1"/>
          </w:tcPr>
          <w:p w14:paraId="03BC32FB" w14:textId="77777777" w:rsidR="00D0785E" w:rsidRDefault="00D0785E" w:rsidP="00D0785E">
            <w:pPr>
              <w:rPr>
                <w:sz w:val="24"/>
                <w:szCs w:val="24"/>
              </w:rPr>
            </w:pPr>
          </w:p>
        </w:tc>
        <w:tc>
          <w:tcPr>
            <w:tcW w:w="1750" w:type="dxa"/>
            <w:shd w:val="clear" w:color="auto" w:fill="FFFFFF" w:themeFill="background1"/>
          </w:tcPr>
          <w:p w14:paraId="65FC7710" w14:textId="3EEC0923"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21707D47" w14:textId="77777777" w:rsidR="00D0785E" w:rsidRPr="00F50F75" w:rsidRDefault="00D0785E" w:rsidP="00D0785E">
            <w:pPr>
              <w:rPr>
                <w:b/>
                <w:bCs/>
                <w:color w:val="000000"/>
              </w:rPr>
            </w:pPr>
          </w:p>
        </w:tc>
        <w:tc>
          <w:tcPr>
            <w:tcW w:w="567" w:type="dxa"/>
            <w:shd w:val="clear" w:color="auto" w:fill="FFFFFF" w:themeFill="background1"/>
          </w:tcPr>
          <w:p w14:paraId="7382C5D0" w14:textId="77777777" w:rsidR="00D0785E" w:rsidRPr="00F50F75" w:rsidRDefault="00D0785E" w:rsidP="00D0785E">
            <w:pPr>
              <w:jc w:val="center"/>
              <w:rPr>
                <w:b/>
                <w:bCs/>
                <w:sz w:val="24"/>
                <w:szCs w:val="24"/>
              </w:rPr>
            </w:pPr>
          </w:p>
        </w:tc>
      </w:tr>
      <w:tr w:rsidR="00D0785E" w:rsidRPr="006E0383" w14:paraId="7D89DA35" w14:textId="77777777" w:rsidTr="00D0785E">
        <w:trPr>
          <w:trHeight w:val="300"/>
        </w:trPr>
        <w:tc>
          <w:tcPr>
            <w:tcW w:w="3634" w:type="dxa"/>
            <w:shd w:val="clear" w:color="auto" w:fill="FFFFFF" w:themeFill="background1"/>
          </w:tcPr>
          <w:p w14:paraId="2384F88D" w14:textId="3965903C" w:rsidR="00D0785E" w:rsidRPr="000E1E40" w:rsidRDefault="00D0785E" w:rsidP="00D0785E">
            <w:r>
              <w:t>Pipe type, depth, slope, and plan &amp; profiles shown on plans.</w:t>
            </w:r>
          </w:p>
        </w:tc>
        <w:tc>
          <w:tcPr>
            <w:tcW w:w="1363" w:type="dxa"/>
            <w:shd w:val="clear" w:color="auto" w:fill="FFFFFF" w:themeFill="background1"/>
          </w:tcPr>
          <w:p w14:paraId="3F40029E" w14:textId="77777777" w:rsidR="00D0785E" w:rsidRDefault="00D0785E" w:rsidP="00D0785E">
            <w:pPr>
              <w:rPr>
                <w:sz w:val="24"/>
                <w:szCs w:val="24"/>
              </w:rPr>
            </w:pPr>
          </w:p>
        </w:tc>
        <w:tc>
          <w:tcPr>
            <w:tcW w:w="1750" w:type="dxa"/>
            <w:shd w:val="clear" w:color="auto" w:fill="FFFFFF" w:themeFill="background1"/>
          </w:tcPr>
          <w:p w14:paraId="15B12AE0" w14:textId="02FD4E16"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48C68979" w14:textId="77777777" w:rsidR="00D0785E" w:rsidRPr="00F50F75" w:rsidRDefault="00D0785E" w:rsidP="00D0785E">
            <w:pPr>
              <w:rPr>
                <w:b/>
                <w:bCs/>
                <w:color w:val="000000"/>
              </w:rPr>
            </w:pPr>
          </w:p>
        </w:tc>
        <w:tc>
          <w:tcPr>
            <w:tcW w:w="567" w:type="dxa"/>
            <w:shd w:val="clear" w:color="auto" w:fill="FFFFFF" w:themeFill="background1"/>
          </w:tcPr>
          <w:p w14:paraId="0394C658" w14:textId="77777777" w:rsidR="00D0785E" w:rsidRPr="00F50F75" w:rsidRDefault="00D0785E" w:rsidP="00D0785E">
            <w:pPr>
              <w:jc w:val="center"/>
              <w:rPr>
                <w:b/>
                <w:bCs/>
                <w:sz w:val="24"/>
                <w:szCs w:val="24"/>
              </w:rPr>
            </w:pPr>
          </w:p>
        </w:tc>
      </w:tr>
      <w:tr w:rsidR="00D0785E" w:rsidRPr="006E0383" w14:paraId="50F822E7" w14:textId="77777777" w:rsidTr="00D0785E">
        <w:trPr>
          <w:trHeight w:val="300"/>
        </w:trPr>
        <w:tc>
          <w:tcPr>
            <w:tcW w:w="3634" w:type="dxa"/>
            <w:shd w:val="clear" w:color="auto" w:fill="FFFFFF" w:themeFill="background1"/>
          </w:tcPr>
          <w:p w14:paraId="6417BB76" w14:textId="085B0DB7" w:rsidR="00D0785E" w:rsidRPr="000E1E40" w:rsidRDefault="00D0785E" w:rsidP="00D0785E">
            <w:r>
              <w:t xml:space="preserve">Boxes, manholes, locations &amp; spacing shown on plans. </w:t>
            </w:r>
          </w:p>
        </w:tc>
        <w:tc>
          <w:tcPr>
            <w:tcW w:w="1363" w:type="dxa"/>
            <w:shd w:val="clear" w:color="auto" w:fill="FFFFFF" w:themeFill="background1"/>
          </w:tcPr>
          <w:p w14:paraId="7D7F887D" w14:textId="77777777" w:rsidR="00D0785E" w:rsidRDefault="00D0785E" w:rsidP="00D0785E">
            <w:pPr>
              <w:rPr>
                <w:sz w:val="24"/>
                <w:szCs w:val="24"/>
              </w:rPr>
            </w:pPr>
          </w:p>
        </w:tc>
        <w:tc>
          <w:tcPr>
            <w:tcW w:w="1750" w:type="dxa"/>
            <w:shd w:val="clear" w:color="auto" w:fill="FFFFFF" w:themeFill="background1"/>
          </w:tcPr>
          <w:p w14:paraId="20A40F76" w14:textId="4AA95E50" w:rsidR="00D0785E" w:rsidRPr="00633A05" w:rsidRDefault="00D0785E" w:rsidP="00D0785E">
            <w:pPr>
              <w:rPr>
                <w:sz w:val="24"/>
                <w:szCs w:val="24"/>
              </w:rPr>
            </w:pPr>
            <w:r w:rsidRPr="00576307">
              <w:t xml:space="preserve">Public Works/ Engineering </w:t>
            </w:r>
          </w:p>
        </w:tc>
        <w:tc>
          <w:tcPr>
            <w:tcW w:w="3144" w:type="dxa"/>
            <w:shd w:val="clear" w:color="auto" w:fill="FFFFFF" w:themeFill="background1"/>
          </w:tcPr>
          <w:p w14:paraId="50F1D2A5" w14:textId="77777777" w:rsidR="00D0785E" w:rsidRPr="00F50F75" w:rsidRDefault="00D0785E" w:rsidP="00D0785E">
            <w:pPr>
              <w:rPr>
                <w:b/>
                <w:bCs/>
                <w:color w:val="000000"/>
              </w:rPr>
            </w:pPr>
          </w:p>
        </w:tc>
        <w:tc>
          <w:tcPr>
            <w:tcW w:w="567" w:type="dxa"/>
            <w:shd w:val="clear" w:color="auto" w:fill="FFFFFF" w:themeFill="background1"/>
          </w:tcPr>
          <w:p w14:paraId="682AE74B" w14:textId="77777777" w:rsidR="00D0785E" w:rsidRPr="00F50F75" w:rsidRDefault="00D0785E" w:rsidP="00D0785E">
            <w:pPr>
              <w:jc w:val="center"/>
              <w:rPr>
                <w:b/>
                <w:bCs/>
                <w:sz w:val="24"/>
                <w:szCs w:val="24"/>
              </w:rPr>
            </w:pPr>
          </w:p>
        </w:tc>
      </w:tr>
      <w:tr w:rsidR="00D0785E" w:rsidRPr="006E0383" w14:paraId="7F73E4E2" w14:textId="77777777" w:rsidTr="00D0785E">
        <w:trPr>
          <w:trHeight w:val="300"/>
        </w:trPr>
        <w:tc>
          <w:tcPr>
            <w:tcW w:w="3634" w:type="dxa"/>
            <w:shd w:val="clear" w:color="auto" w:fill="003A5D"/>
          </w:tcPr>
          <w:p w14:paraId="3203C4A9" w14:textId="076165E7" w:rsidR="00D0785E" w:rsidRPr="00CA412E" w:rsidRDefault="00D0785E" w:rsidP="00D0785E">
            <w:pPr>
              <w:rPr>
                <w:b/>
                <w:bCs/>
              </w:rPr>
            </w:pPr>
            <w:r>
              <w:rPr>
                <w:b/>
                <w:bCs/>
              </w:rPr>
              <w:t xml:space="preserve">Utility Sheet </w:t>
            </w:r>
            <w:r w:rsidRPr="00CA412E">
              <w:rPr>
                <w:b/>
                <w:bCs/>
              </w:rPr>
              <w:t xml:space="preserve">Power for Subdivision Submittal Requirements: </w:t>
            </w:r>
          </w:p>
        </w:tc>
        <w:tc>
          <w:tcPr>
            <w:tcW w:w="1363" w:type="dxa"/>
            <w:shd w:val="clear" w:color="auto" w:fill="003A5D"/>
          </w:tcPr>
          <w:p w14:paraId="559C6042" w14:textId="77777777" w:rsidR="00D0785E" w:rsidRPr="00CA412E" w:rsidRDefault="00D0785E" w:rsidP="00D0785E">
            <w:pPr>
              <w:rPr>
                <w:b/>
                <w:bCs/>
                <w:sz w:val="24"/>
                <w:szCs w:val="24"/>
              </w:rPr>
            </w:pPr>
          </w:p>
        </w:tc>
        <w:tc>
          <w:tcPr>
            <w:tcW w:w="1750" w:type="dxa"/>
            <w:shd w:val="clear" w:color="auto" w:fill="003A5D"/>
          </w:tcPr>
          <w:p w14:paraId="6B25AE26" w14:textId="77777777" w:rsidR="00D0785E" w:rsidRPr="00CA412E" w:rsidRDefault="00D0785E" w:rsidP="00D0785E">
            <w:pPr>
              <w:rPr>
                <w:b/>
                <w:bCs/>
                <w:sz w:val="24"/>
                <w:szCs w:val="24"/>
              </w:rPr>
            </w:pPr>
          </w:p>
        </w:tc>
        <w:tc>
          <w:tcPr>
            <w:tcW w:w="3144" w:type="dxa"/>
            <w:shd w:val="clear" w:color="auto" w:fill="003A5D"/>
          </w:tcPr>
          <w:p w14:paraId="1F96D068" w14:textId="77777777" w:rsidR="00D0785E" w:rsidRPr="00CA412E" w:rsidRDefault="00D0785E" w:rsidP="00D0785E">
            <w:pPr>
              <w:rPr>
                <w:b/>
                <w:bCs/>
                <w:color w:val="000000"/>
              </w:rPr>
            </w:pPr>
          </w:p>
        </w:tc>
        <w:tc>
          <w:tcPr>
            <w:tcW w:w="567" w:type="dxa"/>
            <w:shd w:val="clear" w:color="auto" w:fill="003A5D"/>
          </w:tcPr>
          <w:p w14:paraId="77C5EF22" w14:textId="77777777" w:rsidR="00D0785E" w:rsidRPr="00CA412E" w:rsidRDefault="00D0785E" w:rsidP="00D0785E">
            <w:pPr>
              <w:jc w:val="center"/>
              <w:rPr>
                <w:b/>
                <w:bCs/>
                <w:sz w:val="24"/>
                <w:szCs w:val="24"/>
              </w:rPr>
            </w:pPr>
          </w:p>
        </w:tc>
      </w:tr>
      <w:tr w:rsidR="00D0785E" w:rsidRPr="006E0383" w14:paraId="248E88DB" w14:textId="77777777" w:rsidTr="00D0785E">
        <w:trPr>
          <w:trHeight w:val="300"/>
        </w:trPr>
        <w:tc>
          <w:tcPr>
            <w:tcW w:w="3634" w:type="dxa"/>
            <w:shd w:val="clear" w:color="auto" w:fill="FFFFFF" w:themeFill="background1"/>
          </w:tcPr>
          <w:p w14:paraId="67D656D5" w14:textId="45037D00" w:rsidR="00D0785E" w:rsidRPr="000E1E40" w:rsidRDefault="00D0785E" w:rsidP="00D0785E">
            <w:r>
              <w:t xml:space="preserve">On-site Easements and off-site easements shown on plans. </w:t>
            </w:r>
          </w:p>
        </w:tc>
        <w:tc>
          <w:tcPr>
            <w:tcW w:w="1363" w:type="dxa"/>
            <w:shd w:val="clear" w:color="auto" w:fill="FFFFFF" w:themeFill="background1"/>
          </w:tcPr>
          <w:p w14:paraId="24CE19D9" w14:textId="79479D45" w:rsidR="00D0785E" w:rsidRDefault="00D0785E" w:rsidP="00D0785E">
            <w:pPr>
              <w:rPr>
                <w:sz w:val="24"/>
                <w:szCs w:val="24"/>
              </w:rPr>
            </w:pPr>
            <w:r>
              <w:rPr>
                <w:sz w:val="24"/>
                <w:szCs w:val="24"/>
              </w:rPr>
              <w:t>15.04.030</w:t>
            </w:r>
          </w:p>
        </w:tc>
        <w:tc>
          <w:tcPr>
            <w:tcW w:w="1750" w:type="dxa"/>
            <w:shd w:val="clear" w:color="auto" w:fill="FFFFFF" w:themeFill="background1"/>
          </w:tcPr>
          <w:p w14:paraId="11C265F6" w14:textId="7754A62B" w:rsidR="00D0785E" w:rsidRPr="00633A05" w:rsidRDefault="00D0785E" w:rsidP="00D0785E">
            <w:pPr>
              <w:rPr>
                <w:sz w:val="24"/>
                <w:szCs w:val="24"/>
              </w:rPr>
            </w:pPr>
            <w:r>
              <w:rPr>
                <w:sz w:val="24"/>
                <w:szCs w:val="24"/>
              </w:rPr>
              <w:t>Engineering</w:t>
            </w:r>
          </w:p>
        </w:tc>
        <w:tc>
          <w:tcPr>
            <w:tcW w:w="3144" w:type="dxa"/>
            <w:shd w:val="clear" w:color="auto" w:fill="FFFFFF" w:themeFill="background1"/>
          </w:tcPr>
          <w:p w14:paraId="69CE56D2" w14:textId="77777777" w:rsidR="00D0785E" w:rsidRPr="00F50F75" w:rsidRDefault="00D0785E" w:rsidP="00D0785E">
            <w:pPr>
              <w:rPr>
                <w:b/>
                <w:bCs/>
                <w:color w:val="000000"/>
              </w:rPr>
            </w:pPr>
          </w:p>
        </w:tc>
        <w:tc>
          <w:tcPr>
            <w:tcW w:w="567" w:type="dxa"/>
            <w:shd w:val="clear" w:color="auto" w:fill="FFFFFF" w:themeFill="background1"/>
          </w:tcPr>
          <w:p w14:paraId="2BE5A8EE" w14:textId="77777777" w:rsidR="00D0785E" w:rsidRPr="00F50F75" w:rsidRDefault="00D0785E" w:rsidP="00D0785E">
            <w:pPr>
              <w:jc w:val="center"/>
              <w:rPr>
                <w:b/>
                <w:bCs/>
                <w:sz w:val="24"/>
                <w:szCs w:val="24"/>
              </w:rPr>
            </w:pPr>
          </w:p>
        </w:tc>
      </w:tr>
      <w:tr w:rsidR="00D0785E" w:rsidRPr="006E0383" w14:paraId="3FDE815B" w14:textId="77777777" w:rsidTr="00D0785E">
        <w:trPr>
          <w:trHeight w:val="300"/>
        </w:trPr>
        <w:tc>
          <w:tcPr>
            <w:tcW w:w="3634" w:type="dxa"/>
            <w:shd w:val="clear" w:color="auto" w:fill="FFFFFF" w:themeFill="background1"/>
          </w:tcPr>
          <w:p w14:paraId="6E62F586" w14:textId="6B972A05" w:rsidR="00D0785E" w:rsidRPr="000E1E40" w:rsidRDefault="00D0785E" w:rsidP="00D0785E">
            <w:r>
              <w:t>Street lights shown with proper spacing.</w:t>
            </w:r>
          </w:p>
        </w:tc>
        <w:tc>
          <w:tcPr>
            <w:tcW w:w="1363" w:type="dxa"/>
            <w:shd w:val="clear" w:color="auto" w:fill="FFFFFF" w:themeFill="background1"/>
          </w:tcPr>
          <w:p w14:paraId="6571FA75" w14:textId="32C6E99D" w:rsidR="00D0785E" w:rsidRDefault="00D0785E" w:rsidP="00D0785E">
            <w:pPr>
              <w:rPr>
                <w:sz w:val="24"/>
                <w:szCs w:val="24"/>
              </w:rPr>
            </w:pPr>
            <w:r>
              <w:rPr>
                <w:sz w:val="24"/>
                <w:szCs w:val="24"/>
              </w:rPr>
              <w:t>15.05.030</w:t>
            </w:r>
          </w:p>
        </w:tc>
        <w:tc>
          <w:tcPr>
            <w:tcW w:w="1750" w:type="dxa"/>
            <w:shd w:val="clear" w:color="auto" w:fill="FFFFFF" w:themeFill="background1"/>
          </w:tcPr>
          <w:p w14:paraId="60A2402E" w14:textId="14232E6D" w:rsidR="00D0785E" w:rsidRPr="00633A05" w:rsidRDefault="00D0785E" w:rsidP="00D0785E">
            <w:pPr>
              <w:rPr>
                <w:sz w:val="24"/>
                <w:szCs w:val="24"/>
              </w:rPr>
            </w:pPr>
            <w:r>
              <w:rPr>
                <w:sz w:val="24"/>
                <w:szCs w:val="24"/>
              </w:rPr>
              <w:t>Public Works</w:t>
            </w:r>
          </w:p>
        </w:tc>
        <w:tc>
          <w:tcPr>
            <w:tcW w:w="3144" w:type="dxa"/>
            <w:shd w:val="clear" w:color="auto" w:fill="FFFFFF" w:themeFill="background1"/>
          </w:tcPr>
          <w:p w14:paraId="4B851135" w14:textId="77777777" w:rsidR="00D0785E" w:rsidRPr="00F50F75" w:rsidRDefault="00D0785E" w:rsidP="00D0785E">
            <w:pPr>
              <w:rPr>
                <w:b/>
                <w:bCs/>
                <w:color w:val="000000"/>
              </w:rPr>
            </w:pPr>
          </w:p>
        </w:tc>
        <w:tc>
          <w:tcPr>
            <w:tcW w:w="567" w:type="dxa"/>
            <w:shd w:val="clear" w:color="auto" w:fill="FFFFFF" w:themeFill="background1"/>
          </w:tcPr>
          <w:p w14:paraId="4AF1F8B1" w14:textId="77777777" w:rsidR="00D0785E" w:rsidRPr="00F50F75" w:rsidRDefault="00D0785E" w:rsidP="00D0785E">
            <w:pPr>
              <w:jc w:val="center"/>
              <w:rPr>
                <w:b/>
                <w:bCs/>
                <w:sz w:val="24"/>
                <w:szCs w:val="24"/>
              </w:rPr>
            </w:pPr>
          </w:p>
        </w:tc>
      </w:tr>
      <w:tr w:rsidR="00D0785E" w:rsidRPr="006E0383" w14:paraId="04C81398" w14:textId="77777777" w:rsidTr="00D0785E">
        <w:trPr>
          <w:trHeight w:val="300"/>
        </w:trPr>
        <w:tc>
          <w:tcPr>
            <w:tcW w:w="3634" w:type="dxa"/>
            <w:shd w:val="clear" w:color="auto" w:fill="FFFFFF" w:themeFill="background1"/>
          </w:tcPr>
          <w:p w14:paraId="4C66DFB0" w14:textId="62A4BD59" w:rsidR="00D0785E" w:rsidRPr="000E1E40" w:rsidRDefault="00D0785E" w:rsidP="00D0785E">
            <w:r>
              <w:t xml:space="preserve">Conflicts with any other utilities or with sight triangle addressed. </w:t>
            </w:r>
          </w:p>
        </w:tc>
        <w:tc>
          <w:tcPr>
            <w:tcW w:w="1363" w:type="dxa"/>
            <w:shd w:val="clear" w:color="auto" w:fill="FFFFFF" w:themeFill="background1"/>
          </w:tcPr>
          <w:p w14:paraId="21A051FC" w14:textId="415618C4" w:rsidR="00D0785E" w:rsidRDefault="00D0785E" w:rsidP="00D0785E">
            <w:pPr>
              <w:rPr>
                <w:sz w:val="24"/>
                <w:szCs w:val="24"/>
              </w:rPr>
            </w:pPr>
            <w:r>
              <w:rPr>
                <w:sz w:val="24"/>
                <w:szCs w:val="24"/>
              </w:rPr>
              <w:t>12.55.230</w:t>
            </w:r>
          </w:p>
        </w:tc>
        <w:tc>
          <w:tcPr>
            <w:tcW w:w="1750" w:type="dxa"/>
            <w:shd w:val="clear" w:color="auto" w:fill="FFFFFF" w:themeFill="background1"/>
          </w:tcPr>
          <w:p w14:paraId="1E75EB5E" w14:textId="7D0E9497" w:rsidR="00D0785E" w:rsidRPr="00633A05" w:rsidRDefault="00D0785E" w:rsidP="00D0785E">
            <w:pPr>
              <w:rPr>
                <w:sz w:val="24"/>
                <w:szCs w:val="24"/>
              </w:rPr>
            </w:pPr>
            <w:r>
              <w:rPr>
                <w:sz w:val="24"/>
                <w:szCs w:val="24"/>
              </w:rPr>
              <w:t>Planning</w:t>
            </w:r>
          </w:p>
        </w:tc>
        <w:tc>
          <w:tcPr>
            <w:tcW w:w="3144" w:type="dxa"/>
            <w:shd w:val="clear" w:color="auto" w:fill="FFFFFF" w:themeFill="background1"/>
          </w:tcPr>
          <w:p w14:paraId="2CD33F2E" w14:textId="77777777" w:rsidR="00D0785E" w:rsidRPr="00F50F75" w:rsidRDefault="00D0785E" w:rsidP="00D0785E">
            <w:pPr>
              <w:rPr>
                <w:b/>
                <w:bCs/>
                <w:color w:val="000000"/>
              </w:rPr>
            </w:pPr>
          </w:p>
        </w:tc>
        <w:tc>
          <w:tcPr>
            <w:tcW w:w="567" w:type="dxa"/>
            <w:shd w:val="clear" w:color="auto" w:fill="FFFFFF" w:themeFill="background1"/>
          </w:tcPr>
          <w:p w14:paraId="3F2B8CDF" w14:textId="77777777" w:rsidR="00D0785E" w:rsidRPr="00F50F75" w:rsidRDefault="00D0785E" w:rsidP="00D0785E">
            <w:pPr>
              <w:jc w:val="center"/>
              <w:rPr>
                <w:b/>
                <w:bCs/>
                <w:sz w:val="24"/>
                <w:szCs w:val="24"/>
              </w:rPr>
            </w:pPr>
          </w:p>
        </w:tc>
      </w:tr>
      <w:tr w:rsidR="00D0785E" w:rsidRPr="006E0383" w14:paraId="3DD95480" w14:textId="77777777" w:rsidTr="00D0785E">
        <w:trPr>
          <w:trHeight w:val="300"/>
        </w:trPr>
        <w:tc>
          <w:tcPr>
            <w:tcW w:w="3634" w:type="dxa"/>
            <w:shd w:val="clear" w:color="auto" w:fill="FFFFFF" w:themeFill="background1"/>
          </w:tcPr>
          <w:p w14:paraId="6DF88245" w14:textId="39C829A5" w:rsidR="00D0785E" w:rsidRPr="000E1E40" w:rsidRDefault="00D0785E" w:rsidP="00D0785E">
            <w:r>
              <w:t xml:space="preserve">Compliance with power company </w:t>
            </w:r>
            <w:r>
              <w:lastRenderedPageBreak/>
              <w:t>requirements met. ( Will Serve letter)</w:t>
            </w:r>
          </w:p>
        </w:tc>
        <w:tc>
          <w:tcPr>
            <w:tcW w:w="1363" w:type="dxa"/>
            <w:shd w:val="clear" w:color="auto" w:fill="FFFFFF" w:themeFill="background1"/>
          </w:tcPr>
          <w:p w14:paraId="71AA75C4" w14:textId="7AEA3B64" w:rsidR="00D0785E" w:rsidRDefault="00D0785E" w:rsidP="00D0785E">
            <w:pPr>
              <w:rPr>
                <w:sz w:val="24"/>
                <w:szCs w:val="24"/>
              </w:rPr>
            </w:pPr>
            <w:r>
              <w:rPr>
                <w:sz w:val="24"/>
                <w:szCs w:val="24"/>
              </w:rPr>
              <w:lastRenderedPageBreak/>
              <w:t>15.03.030</w:t>
            </w:r>
          </w:p>
        </w:tc>
        <w:tc>
          <w:tcPr>
            <w:tcW w:w="1750" w:type="dxa"/>
            <w:shd w:val="clear" w:color="auto" w:fill="FFFFFF" w:themeFill="background1"/>
          </w:tcPr>
          <w:p w14:paraId="3374E534" w14:textId="1B6F8FDF" w:rsidR="00D0785E" w:rsidRPr="00633A05" w:rsidRDefault="00D0785E" w:rsidP="00D0785E">
            <w:pPr>
              <w:rPr>
                <w:sz w:val="24"/>
                <w:szCs w:val="24"/>
              </w:rPr>
            </w:pPr>
            <w:r>
              <w:rPr>
                <w:sz w:val="24"/>
                <w:szCs w:val="24"/>
              </w:rPr>
              <w:t>Planning</w:t>
            </w:r>
          </w:p>
        </w:tc>
        <w:tc>
          <w:tcPr>
            <w:tcW w:w="3144" w:type="dxa"/>
            <w:shd w:val="clear" w:color="auto" w:fill="FFFFFF" w:themeFill="background1"/>
          </w:tcPr>
          <w:p w14:paraId="2689BF41" w14:textId="77777777" w:rsidR="00D0785E" w:rsidRPr="00F50F75" w:rsidRDefault="00D0785E" w:rsidP="00D0785E">
            <w:pPr>
              <w:rPr>
                <w:b/>
                <w:bCs/>
                <w:color w:val="000000"/>
              </w:rPr>
            </w:pPr>
          </w:p>
        </w:tc>
        <w:tc>
          <w:tcPr>
            <w:tcW w:w="567" w:type="dxa"/>
            <w:shd w:val="clear" w:color="auto" w:fill="FFFFFF" w:themeFill="background1"/>
          </w:tcPr>
          <w:p w14:paraId="0D7ADF68" w14:textId="77777777" w:rsidR="00D0785E" w:rsidRPr="00F50F75" w:rsidRDefault="00D0785E" w:rsidP="00D0785E">
            <w:pPr>
              <w:jc w:val="center"/>
              <w:rPr>
                <w:b/>
                <w:bCs/>
                <w:sz w:val="24"/>
                <w:szCs w:val="24"/>
              </w:rPr>
            </w:pPr>
          </w:p>
        </w:tc>
      </w:tr>
      <w:tr w:rsidR="00D0785E" w:rsidRPr="006E0383" w14:paraId="5A8C5803" w14:textId="77777777" w:rsidTr="00D0785E">
        <w:trPr>
          <w:trHeight w:val="300"/>
        </w:trPr>
        <w:tc>
          <w:tcPr>
            <w:tcW w:w="3634" w:type="dxa"/>
            <w:shd w:val="clear" w:color="auto" w:fill="003A5D"/>
          </w:tcPr>
          <w:p w14:paraId="0B88131D" w14:textId="4474A0A8" w:rsidR="00D0785E" w:rsidRPr="00CA412E" w:rsidRDefault="00D0785E" w:rsidP="00D0785E">
            <w:pPr>
              <w:rPr>
                <w:b/>
                <w:bCs/>
              </w:rPr>
            </w:pPr>
            <w:r>
              <w:rPr>
                <w:b/>
                <w:bCs/>
              </w:rPr>
              <w:t xml:space="preserve">Utility Sheet </w:t>
            </w:r>
            <w:r w:rsidRPr="00CA412E">
              <w:rPr>
                <w:b/>
                <w:bCs/>
              </w:rPr>
              <w:t>Fire Marshal and Public Safety Requirements</w:t>
            </w:r>
            <w:r>
              <w:rPr>
                <w:b/>
                <w:bCs/>
              </w:rPr>
              <w:t>:</w:t>
            </w:r>
          </w:p>
        </w:tc>
        <w:tc>
          <w:tcPr>
            <w:tcW w:w="1363" w:type="dxa"/>
            <w:shd w:val="clear" w:color="auto" w:fill="003A5D"/>
          </w:tcPr>
          <w:p w14:paraId="7E520477" w14:textId="6A485510" w:rsidR="00D0785E" w:rsidRPr="00CA412E" w:rsidRDefault="00D0785E" w:rsidP="00D0785E">
            <w:pPr>
              <w:rPr>
                <w:b/>
                <w:bCs/>
                <w:sz w:val="24"/>
                <w:szCs w:val="24"/>
              </w:rPr>
            </w:pPr>
          </w:p>
        </w:tc>
        <w:tc>
          <w:tcPr>
            <w:tcW w:w="1750" w:type="dxa"/>
            <w:shd w:val="clear" w:color="auto" w:fill="003A5D"/>
          </w:tcPr>
          <w:p w14:paraId="2B824DA1" w14:textId="1C43A61D" w:rsidR="00D0785E" w:rsidRPr="00CA412E" w:rsidRDefault="00D0785E" w:rsidP="00D0785E">
            <w:pPr>
              <w:rPr>
                <w:b/>
                <w:bCs/>
                <w:sz w:val="24"/>
                <w:szCs w:val="24"/>
              </w:rPr>
            </w:pPr>
          </w:p>
        </w:tc>
        <w:tc>
          <w:tcPr>
            <w:tcW w:w="3144" w:type="dxa"/>
            <w:shd w:val="clear" w:color="auto" w:fill="003A5D"/>
          </w:tcPr>
          <w:p w14:paraId="40E8F1D4" w14:textId="77777777" w:rsidR="00D0785E" w:rsidRPr="00CA412E" w:rsidRDefault="00D0785E" w:rsidP="00D0785E">
            <w:pPr>
              <w:rPr>
                <w:b/>
                <w:bCs/>
                <w:color w:val="000000"/>
              </w:rPr>
            </w:pPr>
          </w:p>
        </w:tc>
        <w:tc>
          <w:tcPr>
            <w:tcW w:w="567" w:type="dxa"/>
            <w:shd w:val="clear" w:color="auto" w:fill="003A5D"/>
          </w:tcPr>
          <w:p w14:paraId="439231C6" w14:textId="77777777" w:rsidR="00D0785E" w:rsidRPr="00CA412E" w:rsidRDefault="00D0785E" w:rsidP="00D0785E">
            <w:pPr>
              <w:jc w:val="center"/>
              <w:rPr>
                <w:b/>
                <w:bCs/>
                <w:sz w:val="24"/>
                <w:szCs w:val="24"/>
              </w:rPr>
            </w:pPr>
          </w:p>
        </w:tc>
      </w:tr>
      <w:tr w:rsidR="00D0785E" w:rsidRPr="006E0383" w14:paraId="74A8FAC2" w14:textId="77777777" w:rsidTr="00D0785E">
        <w:trPr>
          <w:trHeight w:val="300"/>
        </w:trPr>
        <w:tc>
          <w:tcPr>
            <w:tcW w:w="3634" w:type="dxa"/>
            <w:shd w:val="clear" w:color="auto" w:fill="FFFFFF" w:themeFill="background1"/>
          </w:tcPr>
          <w:p w14:paraId="0B16DA72" w14:textId="7F11BF52" w:rsidR="00D0785E" w:rsidRDefault="00D0785E" w:rsidP="00D0785E">
            <w:r>
              <w:t xml:space="preserve">Connection sizes meet fire flow requirements. </w:t>
            </w:r>
          </w:p>
        </w:tc>
        <w:tc>
          <w:tcPr>
            <w:tcW w:w="1363" w:type="dxa"/>
            <w:shd w:val="clear" w:color="auto" w:fill="FFFFFF" w:themeFill="background1"/>
          </w:tcPr>
          <w:p w14:paraId="06C6F0EE" w14:textId="19155BD4" w:rsidR="00D0785E" w:rsidRDefault="00D0785E" w:rsidP="00D0785E">
            <w:pPr>
              <w:rPr>
                <w:sz w:val="24"/>
                <w:szCs w:val="24"/>
              </w:rPr>
            </w:pPr>
            <w:r>
              <w:rPr>
                <w:sz w:val="24"/>
                <w:szCs w:val="24"/>
              </w:rPr>
              <w:t>IFC 2021 10.03.120</w:t>
            </w:r>
          </w:p>
        </w:tc>
        <w:tc>
          <w:tcPr>
            <w:tcW w:w="1750" w:type="dxa"/>
            <w:shd w:val="clear" w:color="auto" w:fill="FFFFFF" w:themeFill="background1"/>
          </w:tcPr>
          <w:p w14:paraId="19157FB4" w14:textId="637089BD" w:rsidR="00D0785E" w:rsidRDefault="00D0785E" w:rsidP="00D0785E">
            <w:pPr>
              <w:rPr>
                <w:sz w:val="24"/>
                <w:szCs w:val="24"/>
              </w:rPr>
            </w:pPr>
            <w:r>
              <w:rPr>
                <w:sz w:val="24"/>
                <w:szCs w:val="24"/>
              </w:rPr>
              <w:t>Fire</w:t>
            </w:r>
          </w:p>
        </w:tc>
        <w:tc>
          <w:tcPr>
            <w:tcW w:w="3144" w:type="dxa"/>
            <w:shd w:val="clear" w:color="auto" w:fill="FFFFFF" w:themeFill="background1"/>
          </w:tcPr>
          <w:p w14:paraId="68D0DA6E" w14:textId="77777777" w:rsidR="00D0785E" w:rsidRPr="00F50F75" w:rsidRDefault="00D0785E" w:rsidP="00D0785E">
            <w:pPr>
              <w:rPr>
                <w:b/>
                <w:bCs/>
                <w:color w:val="000000"/>
              </w:rPr>
            </w:pPr>
          </w:p>
        </w:tc>
        <w:tc>
          <w:tcPr>
            <w:tcW w:w="567" w:type="dxa"/>
            <w:shd w:val="clear" w:color="auto" w:fill="FFFFFF" w:themeFill="background1"/>
          </w:tcPr>
          <w:p w14:paraId="2F589716" w14:textId="77777777" w:rsidR="00D0785E" w:rsidRPr="00F50F75" w:rsidRDefault="00D0785E" w:rsidP="00D0785E">
            <w:pPr>
              <w:jc w:val="center"/>
              <w:rPr>
                <w:b/>
                <w:bCs/>
                <w:sz w:val="24"/>
                <w:szCs w:val="24"/>
              </w:rPr>
            </w:pPr>
          </w:p>
        </w:tc>
      </w:tr>
      <w:tr w:rsidR="00D0785E" w:rsidRPr="006E0383" w14:paraId="0AC542EB" w14:textId="77777777" w:rsidTr="00D0785E">
        <w:trPr>
          <w:trHeight w:val="300"/>
        </w:trPr>
        <w:tc>
          <w:tcPr>
            <w:tcW w:w="3634" w:type="dxa"/>
            <w:shd w:val="clear" w:color="auto" w:fill="FFFFFF" w:themeFill="background1"/>
          </w:tcPr>
          <w:p w14:paraId="20BA37E8" w14:textId="66E59935" w:rsidR="00D0785E" w:rsidRDefault="00D0785E" w:rsidP="00D0785E">
            <w:r>
              <w:t xml:space="preserve">Temporary turnaround agreement/easement met. </w:t>
            </w:r>
          </w:p>
        </w:tc>
        <w:tc>
          <w:tcPr>
            <w:tcW w:w="1363" w:type="dxa"/>
            <w:shd w:val="clear" w:color="auto" w:fill="FFFFFF" w:themeFill="background1"/>
          </w:tcPr>
          <w:p w14:paraId="22FF8604" w14:textId="77777777" w:rsidR="00D0785E" w:rsidRDefault="00D0785E" w:rsidP="00D0785E">
            <w:pPr>
              <w:rPr>
                <w:sz w:val="24"/>
                <w:szCs w:val="24"/>
              </w:rPr>
            </w:pPr>
          </w:p>
        </w:tc>
        <w:tc>
          <w:tcPr>
            <w:tcW w:w="1750" w:type="dxa"/>
            <w:shd w:val="clear" w:color="auto" w:fill="FFFFFF" w:themeFill="background1"/>
          </w:tcPr>
          <w:p w14:paraId="3FC50CE9" w14:textId="77777777" w:rsidR="00D0785E" w:rsidRDefault="00D0785E" w:rsidP="00D0785E">
            <w:pPr>
              <w:rPr>
                <w:sz w:val="24"/>
                <w:szCs w:val="24"/>
              </w:rPr>
            </w:pPr>
          </w:p>
        </w:tc>
        <w:tc>
          <w:tcPr>
            <w:tcW w:w="3144" w:type="dxa"/>
            <w:shd w:val="clear" w:color="auto" w:fill="FFFFFF" w:themeFill="background1"/>
          </w:tcPr>
          <w:p w14:paraId="058D2F19" w14:textId="77777777" w:rsidR="00D0785E" w:rsidRPr="00F50F75" w:rsidRDefault="00D0785E" w:rsidP="00D0785E">
            <w:pPr>
              <w:rPr>
                <w:b/>
                <w:bCs/>
                <w:color w:val="000000"/>
              </w:rPr>
            </w:pPr>
          </w:p>
        </w:tc>
        <w:tc>
          <w:tcPr>
            <w:tcW w:w="567" w:type="dxa"/>
            <w:shd w:val="clear" w:color="auto" w:fill="FFFFFF" w:themeFill="background1"/>
          </w:tcPr>
          <w:p w14:paraId="14548D81" w14:textId="77777777" w:rsidR="00D0785E" w:rsidRPr="00F50F75" w:rsidRDefault="00D0785E" w:rsidP="00D0785E">
            <w:pPr>
              <w:jc w:val="center"/>
              <w:rPr>
                <w:b/>
                <w:bCs/>
                <w:sz w:val="24"/>
                <w:szCs w:val="24"/>
              </w:rPr>
            </w:pPr>
          </w:p>
        </w:tc>
      </w:tr>
      <w:tr w:rsidR="00D0785E" w:rsidRPr="006E0383" w14:paraId="2A4AD509" w14:textId="77777777" w:rsidTr="00D0785E">
        <w:trPr>
          <w:trHeight w:val="300"/>
        </w:trPr>
        <w:tc>
          <w:tcPr>
            <w:tcW w:w="3634" w:type="dxa"/>
            <w:shd w:val="clear" w:color="auto" w:fill="FFFFFF" w:themeFill="background1"/>
          </w:tcPr>
          <w:p w14:paraId="2ACCB84C" w14:textId="1133802A" w:rsidR="00D0785E" w:rsidRDefault="00D0785E" w:rsidP="00D0785E">
            <w:r>
              <w:t xml:space="preserve">Emergency access circulation/turnarounds shown </w:t>
            </w:r>
          </w:p>
        </w:tc>
        <w:tc>
          <w:tcPr>
            <w:tcW w:w="1363" w:type="dxa"/>
            <w:shd w:val="clear" w:color="auto" w:fill="FFFFFF" w:themeFill="background1"/>
          </w:tcPr>
          <w:p w14:paraId="0AC70B30" w14:textId="77777777" w:rsidR="00D0785E" w:rsidRDefault="00D0785E" w:rsidP="00D0785E">
            <w:pPr>
              <w:rPr>
                <w:sz w:val="24"/>
                <w:szCs w:val="24"/>
              </w:rPr>
            </w:pPr>
          </w:p>
        </w:tc>
        <w:tc>
          <w:tcPr>
            <w:tcW w:w="1750" w:type="dxa"/>
            <w:shd w:val="clear" w:color="auto" w:fill="FFFFFF" w:themeFill="background1"/>
          </w:tcPr>
          <w:p w14:paraId="1104E02C" w14:textId="77777777" w:rsidR="00D0785E" w:rsidRDefault="00D0785E" w:rsidP="00D0785E">
            <w:pPr>
              <w:rPr>
                <w:sz w:val="24"/>
                <w:szCs w:val="24"/>
              </w:rPr>
            </w:pPr>
          </w:p>
        </w:tc>
        <w:tc>
          <w:tcPr>
            <w:tcW w:w="3144" w:type="dxa"/>
            <w:shd w:val="clear" w:color="auto" w:fill="FFFFFF" w:themeFill="background1"/>
          </w:tcPr>
          <w:p w14:paraId="0318A026" w14:textId="77777777" w:rsidR="00D0785E" w:rsidRPr="00F50F75" w:rsidRDefault="00D0785E" w:rsidP="00D0785E">
            <w:pPr>
              <w:rPr>
                <w:b/>
                <w:bCs/>
                <w:color w:val="000000"/>
              </w:rPr>
            </w:pPr>
          </w:p>
        </w:tc>
        <w:tc>
          <w:tcPr>
            <w:tcW w:w="567" w:type="dxa"/>
            <w:shd w:val="clear" w:color="auto" w:fill="FFFFFF" w:themeFill="background1"/>
          </w:tcPr>
          <w:p w14:paraId="62C49311" w14:textId="77777777" w:rsidR="00D0785E" w:rsidRPr="00F50F75" w:rsidRDefault="00D0785E" w:rsidP="00D0785E">
            <w:pPr>
              <w:jc w:val="center"/>
              <w:rPr>
                <w:b/>
                <w:bCs/>
                <w:sz w:val="24"/>
                <w:szCs w:val="24"/>
              </w:rPr>
            </w:pPr>
          </w:p>
        </w:tc>
      </w:tr>
      <w:tr w:rsidR="00D0785E" w:rsidRPr="006E0383" w14:paraId="15AA9E69" w14:textId="77777777" w:rsidTr="00D0785E">
        <w:trPr>
          <w:trHeight w:val="300"/>
        </w:trPr>
        <w:tc>
          <w:tcPr>
            <w:tcW w:w="3634" w:type="dxa"/>
            <w:shd w:val="clear" w:color="auto" w:fill="FFFFFF" w:themeFill="background1"/>
          </w:tcPr>
          <w:p w14:paraId="0863B69C" w14:textId="7FC89309" w:rsidR="00D0785E" w:rsidRDefault="00D0785E" w:rsidP="00D0785E">
            <w:r>
              <w:t xml:space="preserve">Parking lot turning radii requirements met. </w:t>
            </w:r>
          </w:p>
        </w:tc>
        <w:tc>
          <w:tcPr>
            <w:tcW w:w="1363" w:type="dxa"/>
            <w:shd w:val="clear" w:color="auto" w:fill="FFFFFF" w:themeFill="background1"/>
          </w:tcPr>
          <w:p w14:paraId="74613930" w14:textId="77777777" w:rsidR="00D0785E" w:rsidRDefault="00D0785E" w:rsidP="00D0785E">
            <w:pPr>
              <w:rPr>
                <w:sz w:val="24"/>
                <w:szCs w:val="24"/>
              </w:rPr>
            </w:pPr>
          </w:p>
        </w:tc>
        <w:tc>
          <w:tcPr>
            <w:tcW w:w="1750" w:type="dxa"/>
            <w:shd w:val="clear" w:color="auto" w:fill="FFFFFF" w:themeFill="background1"/>
          </w:tcPr>
          <w:p w14:paraId="50DBE152" w14:textId="77777777" w:rsidR="00D0785E" w:rsidRDefault="00D0785E" w:rsidP="00D0785E">
            <w:pPr>
              <w:rPr>
                <w:sz w:val="24"/>
                <w:szCs w:val="24"/>
              </w:rPr>
            </w:pPr>
          </w:p>
        </w:tc>
        <w:tc>
          <w:tcPr>
            <w:tcW w:w="3144" w:type="dxa"/>
            <w:shd w:val="clear" w:color="auto" w:fill="FFFFFF" w:themeFill="background1"/>
          </w:tcPr>
          <w:p w14:paraId="1E5FDC6F" w14:textId="77777777" w:rsidR="00D0785E" w:rsidRPr="00F50F75" w:rsidRDefault="00D0785E" w:rsidP="00D0785E">
            <w:pPr>
              <w:rPr>
                <w:b/>
                <w:bCs/>
                <w:color w:val="000000"/>
              </w:rPr>
            </w:pPr>
          </w:p>
        </w:tc>
        <w:tc>
          <w:tcPr>
            <w:tcW w:w="567" w:type="dxa"/>
            <w:shd w:val="clear" w:color="auto" w:fill="FFFFFF" w:themeFill="background1"/>
          </w:tcPr>
          <w:p w14:paraId="5E985967" w14:textId="77777777" w:rsidR="00D0785E" w:rsidRPr="00F50F75" w:rsidRDefault="00D0785E" w:rsidP="00D0785E">
            <w:pPr>
              <w:jc w:val="center"/>
              <w:rPr>
                <w:b/>
                <w:bCs/>
                <w:sz w:val="24"/>
                <w:szCs w:val="24"/>
              </w:rPr>
            </w:pPr>
          </w:p>
        </w:tc>
      </w:tr>
      <w:tr w:rsidR="00D0785E" w:rsidRPr="006E0383" w14:paraId="309D9B87" w14:textId="77777777" w:rsidTr="00D0785E">
        <w:trPr>
          <w:trHeight w:val="300"/>
        </w:trPr>
        <w:tc>
          <w:tcPr>
            <w:tcW w:w="3634" w:type="dxa"/>
            <w:shd w:val="clear" w:color="auto" w:fill="003A5D"/>
          </w:tcPr>
          <w:p w14:paraId="30859D00" w14:textId="55826160" w:rsidR="00D0785E" w:rsidRPr="00CA412E" w:rsidRDefault="00D0785E" w:rsidP="00D0785E">
            <w:pPr>
              <w:rPr>
                <w:b/>
                <w:bCs/>
              </w:rPr>
            </w:pPr>
            <w:r w:rsidRPr="00CA412E">
              <w:rPr>
                <w:b/>
                <w:bCs/>
              </w:rPr>
              <w:t xml:space="preserve">Additional City Code Requirements: </w:t>
            </w:r>
          </w:p>
        </w:tc>
        <w:tc>
          <w:tcPr>
            <w:tcW w:w="1363" w:type="dxa"/>
            <w:shd w:val="clear" w:color="auto" w:fill="003A5D"/>
          </w:tcPr>
          <w:p w14:paraId="10E4E0AB" w14:textId="77777777" w:rsidR="00D0785E" w:rsidRPr="00CA412E" w:rsidRDefault="00D0785E" w:rsidP="00D0785E">
            <w:pPr>
              <w:rPr>
                <w:b/>
                <w:bCs/>
                <w:sz w:val="24"/>
                <w:szCs w:val="24"/>
              </w:rPr>
            </w:pPr>
          </w:p>
        </w:tc>
        <w:tc>
          <w:tcPr>
            <w:tcW w:w="1750" w:type="dxa"/>
            <w:shd w:val="clear" w:color="auto" w:fill="003A5D"/>
          </w:tcPr>
          <w:p w14:paraId="378BC787" w14:textId="77777777" w:rsidR="00D0785E" w:rsidRPr="00CA412E" w:rsidRDefault="00D0785E" w:rsidP="00D0785E">
            <w:pPr>
              <w:rPr>
                <w:b/>
                <w:bCs/>
                <w:sz w:val="24"/>
                <w:szCs w:val="24"/>
              </w:rPr>
            </w:pPr>
          </w:p>
        </w:tc>
        <w:tc>
          <w:tcPr>
            <w:tcW w:w="3144" w:type="dxa"/>
            <w:shd w:val="clear" w:color="auto" w:fill="003A5D"/>
          </w:tcPr>
          <w:p w14:paraId="087263DB" w14:textId="77777777" w:rsidR="00D0785E" w:rsidRPr="00CA412E" w:rsidRDefault="00D0785E" w:rsidP="00D0785E">
            <w:pPr>
              <w:rPr>
                <w:b/>
                <w:bCs/>
                <w:color w:val="000000"/>
              </w:rPr>
            </w:pPr>
          </w:p>
        </w:tc>
        <w:tc>
          <w:tcPr>
            <w:tcW w:w="567" w:type="dxa"/>
            <w:shd w:val="clear" w:color="auto" w:fill="003A5D"/>
          </w:tcPr>
          <w:p w14:paraId="276D8BEC" w14:textId="77777777" w:rsidR="00D0785E" w:rsidRPr="00CA412E" w:rsidRDefault="00D0785E" w:rsidP="00D0785E">
            <w:pPr>
              <w:jc w:val="center"/>
              <w:rPr>
                <w:b/>
                <w:bCs/>
                <w:sz w:val="24"/>
                <w:szCs w:val="24"/>
              </w:rPr>
            </w:pPr>
          </w:p>
        </w:tc>
      </w:tr>
      <w:tr w:rsidR="00D0785E" w:rsidRPr="006E0383" w14:paraId="300471A1" w14:textId="77777777" w:rsidTr="00D0785E">
        <w:trPr>
          <w:trHeight w:val="300"/>
        </w:trPr>
        <w:tc>
          <w:tcPr>
            <w:tcW w:w="3634" w:type="dxa"/>
            <w:shd w:val="clear" w:color="auto" w:fill="FFFFFF" w:themeFill="background1"/>
          </w:tcPr>
          <w:p w14:paraId="7C8BB256" w14:textId="083B78EA" w:rsidR="00D0785E" w:rsidRDefault="00D0785E" w:rsidP="00D0785E">
            <w:r w:rsidRPr="00ED6C8B">
              <w:rPr>
                <w:sz w:val="24"/>
                <w:szCs w:val="24"/>
              </w:rPr>
              <w:t>Existing Conditions Inventory (separate sheet)</w:t>
            </w:r>
          </w:p>
        </w:tc>
        <w:tc>
          <w:tcPr>
            <w:tcW w:w="1363" w:type="dxa"/>
            <w:shd w:val="clear" w:color="auto" w:fill="FFFFFF" w:themeFill="background1"/>
          </w:tcPr>
          <w:p w14:paraId="16457CE3" w14:textId="6C9A61F3" w:rsidR="00D0785E" w:rsidRDefault="00D0785E" w:rsidP="00D0785E">
            <w:pPr>
              <w:rPr>
                <w:sz w:val="24"/>
                <w:szCs w:val="24"/>
              </w:rPr>
            </w:pPr>
            <w:r w:rsidRPr="00FF2962">
              <w:rPr>
                <w:sz w:val="24"/>
                <w:szCs w:val="24"/>
              </w:rPr>
              <w:t>12.50.040</w:t>
            </w:r>
          </w:p>
        </w:tc>
        <w:tc>
          <w:tcPr>
            <w:tcW w:w="1750" w:type="dxa"/>
            <w:shd w:val="clear" w:color="auto" w:fill="FFFFFF" w:themeFill="background1"/>
          </w:tcPr>
          <w:p w14:paraId="02D4DCD2" w14:textId="77777777" w:rsidR="00D0785E" w:rsidRDefault="00D0785E" w:rsidP="00D0785E">
            <w:pPr>
              <w:rPr>
                <w:sz w:val="24"/>
                <w:szCs w:val="24"/>
              </w:rPr>
            </w:pPr>
          </w:p>
        </w:tc>
        <w:tc>
          <w:tcPr>
            <w:tcW w:w="3144" w:type="dxa"/>
            <w:shd w:val="clear" w:color="auto" w:fill="FFFFFF" w:themeFill="background1"/>
          </w:tcPr>
          <w:p w14:paraId="3B281B49" w14:textId="79ACA946" w:rsidR="00D0785E" w:rsidRPr="00F50F75" w:rsidRDefault="00D0785E" w:rsidP="00D0785E">
            <w:pPr>
              <w:rPr>
                <w:b/>
                <w:bCs/>
                <w:color w:val="000000"/>
              </w:rPr>
            </w:pPr>
            <w:r w:rsidRPr="00ED6C8B">
              <w:rPr>
                <w:sz w:val="24"/>
                <w:szCs w:val="24"/>
              </w:rPr>
              <w:t>Before a site plan or other development approval is reviewed and approved, an existing conditions inventory, as required</w:t>
            </w:r>
            <w:r>
              <w:rPr>
                <w:sz w:val="24"/>
                <w:szCs w:val="24"/>
              </w:rPr>
              <w:t xml:space="preserve">. Please see list below. </w:t>
            </w:r>
          </w:p>
        </w:tc>
        <w:tc>
          <w:tcPr>
            <w:tcW w:w="567" w:type="dxa"/>
            <w:shd w:val="clear" w:color="auto" w:fill="FFFFFF" w:themeFill="background1"/>
          </w:tcPr>
          <w:p w14:paraId="0CABA5CD" w14:textId="77777777" w:rsidR="00D0785E" w:rsidRPr="00F50F75" w:rsidRDefault="00D0785E" w:rsidP="00D0785E">
            <w:pPr>
              <w:jc w:val="center"/>
              <w:rPr>
                <w:b/>
                <w:bCs/>
                <w:sz w:val="24"/>
                <w:szCs w:val="24"/>
              </w:rPr>
            </w:pPr>
          </w:p>
        </w:tc>
      </w:tr>
      <w:tr w:rsidR="00D0785E" w:rsidRPr="006E0383" w14:paraId="3A8DC6E5" w14:textId="77777777" w:rsidTr="00D0785E">
        <w:trPr>
          <w:trHeight w:val="300"/>
        </w:trPr>
        <w:tc>
          <w:tcPr>
            <w:tcW w:w="3634" w:type="dxa"/>
            <w:shd w:val="clear" w:color="auto" w:fill="FFFFFF" w:themeFill="background1"/>
          </w:tcPr>
          <w:p w14:paraId="38BE670B" w14:textId="77777777" w:rsidR="00D0785E" w:rsidRDefault="00D0785E" w:rsidP="00D0785E">
            <w:pPr>
              <w:pStyle w:val="Default"/>
            </w:pPr>
            <w:r>
              <w:t>A</w:t>
            </w:r>
            <w:r w:rsidRPr="00460A12">
              <w:t>nalysis completed to determine whether adequate public facilities are available to service a development and whether such development will change existing levels of service or will create a demand which exceeds acceptable levels of service for</w:t>
            </w:r>
            <w:r>
              <w:t xml:space="preserve">: </w:t>
            </w:r>
          </w:p>
          <w:p w14:paraId="7B83E42A" w14:textId="77777777" w:rsidR="00D0785E" w:rsidRDefault="00D0785E" w:rsidP="00D0785E">
            <w:pPr>
              <w:pStyle w:val="Default"/>
              <w:numPr>
                <w:ilvl w:val="0"/>
                <w:numId w:val="32"/>
              </w:numPr>
            </w:pPr>
            <w:r>
              <w:t>R</w:t>
            </w:r>
            <w:r w:rsidRPr="00460A12">
              <w:t>oadways</w:t>
            </w:r>
          </w:p>
          <w:p w14:paraId="0DD510ED" w14:textId="77777777" w:rsidR="00D0785E" w:rsidRDefault="00D0785E" w:rsidP="00D0785E">
            <w:pPr>
              <w:pStyle w:val="Default"/>
              <w:numPr>
                <w:ilvl w:val="0"/>
                <w:numId w:val="32"/>
              </w:numPr>
            </w:pPr>
            <w:r>
              <w:t>I</w:t>
            </w:r>
            <w:r w:rsidRPr="00460A12">
              <w:t>ntersections</w:t>
            </w:r>
          </w:p>
          <w:p w14:paraId="41F71CB4" w14:textId="77777777" w:rsidR="00D0785E" w:rsidRDefault="00D0785E" w:rsidP="00D0785E">
            <w:pPr>
              <w:pStyle w:val="Default"/>
              <w:numPr>
                <w:ilvl w:val="0"/>
                <w:numId w:val="32"/>
              </w:numPr>
            </w:pPr>
            <w:r>
              <w:t>B</w:t>
            </w:r>
            <w:r w:rsidRPr="00460A12">
              <w:t>ridges</w:t>
            </w:r>
          </w:p>
          <w:p w14:paraId="4014FF9B" w14:textId="77777777" w:rsidR="00D0785E" w:rsidRDefault="00D0785E" w:rsidP="00D0785E">
            <w:pPr>
              <w:pStyle w:val="Default"/>
              <w:numPr>
                <w:ilvl w:val="0"/>
                <w:numId w:val="32"/>
              </w:numPr>
            </w:pPr>
            <w:r>
              <w:t>S</w:t>
            </w:r>
            <w:r w:rsidRPr="00460A12">
              <w:t>torm drainage facilities</w:t>
            </w:r>
          </w:p>
          <w:p w14:paraId="009EAB77" w14:textId="77777777" w:rsidR="00D0785E" w:rsidRDefault="00D0785E" w:rsidP="00D0785E">
            <w:pPr>
              <w:pStyle w:val="Default"/>
              <w:numPr>
                <w:ilvl w:val="0"/>
                <w:numId w:val="32"/>
              </w:numPr>
            </w:pPr>
            <w:r>
              <w:t>W</w:t>
            </w:r>
            <w:r w:rsidRPr="00460A12">
              <w:t>ater lines</w:t>
            </w:r>
          </w:p>
          <w:p w14:paraId="3E30BD51" w14:textId="77777777" w:rsidR="00D0785E" w:rsidRDefault="00D0785E" w:rsidP="00D0785E">
            <w:pPr>
              <w:pStyle w:val="Default"/>
              <w:numPr>
                <w:ilvl w:val="0"/>
                <w:numId w:val="32"/>
              </w:numPr>
            </w:pPr>
            <w:r>
              <w:t>W</w:t>
            </w:r>
            <w:r w:rsidRPr="00460A12">
              <w:t>ater pressure</w:t>
            </w:r>
          </w:p>
          <w:p w14:paraId="040B01BF" w14:textId="77777777" w:rsidR="00D0785E" w:rsidRDefault="00D0785E" w:rsidP="00D0785E">
            <w:pPr>
              <w:pStyle w:val="Default"/>
              <w:numPr>
                <w:ilvl w:val="0"/>
                <w:numId w:val="32"/>
              </w:numPr>
            </w:pPr>
            <w:r w:rsidRPr="00CA412E">
              <w:t>Sewer line</w:t>
            </w:r>
            <w:r>
              <w:t>s</w:t>
            </w:r>
          </w:p>
          <w:p w14:paraId="232C888B" w14:textId="0BF9AA68" w:rsidR="00D0785E" w:rsidRDefault="00D0785E" w:rsidP="00D0785E">
            <w:pPr>
              <w:pStyle w:val="Default"/>
              <w:numPr>
                <w:ilvl w:val="0"/>
                <w:numId w:val="32"/>
              </w:numPr>
            </w:pPr>
            <w:r>
              <w:t>F</w:t>
            </w:r>
            <w:r w:rsidRPr="00460A12">
              <w:t>ire and emergency response times</w:t>
            </w:r>
          </w:p>
        </w:tc>
        <w:tc>
          <w:tcPr>
            <w:tcW w:w="1363" w:type="dxa"/>
            <w:shd w:val="clear" w:color="auto" w:fill="FFFFFF" w:themeFill="background1"/>
          </w:tcPr>
          <w:p w14:paraId="7E7F071F" w14:textId="7D0CAD5E" w:rsidR="00D0785E" w:rsidRDefault="00D0785E" w:rsidP="00D0785E">
            <w:pPr>
              <w:rPr>
                <w:sz w:val="24"/>
                <w:szCs w:val="24"/>
              </w:rPr>
            </w:pPr>
            <w:r>
              <w:t>12.55.050</w:t>
            </w:r>
          </w:p>
        </w:tc>
        <w:tc>
          <w:tcPr>
            <w:tcW w:w="1750" w:type="dxa"/>
            <w:shd w:val="clear" w:color="auto" w:fill="FFFFFF" w:themeFill="background1"/>
          </w:tcPr>
          <w:p w14:paraId="6A63EF0C" w14:textId="77777777" w:rsidR="00D0785E" w:rsidRDefault="00D0785E" w:rsidP="00D0785E">
            <w:pPr>
              <w:rPr>
                <w:sz w:val="24"/>
                <w:szCs w:val="24"/>
              </w:rPr>
            </w:pPr>
            <w:r>
              <w:rPr>
                <w:sz w:val="24"/>
                <w:szCs w:val="24"/>
              </w:rPr>
              <w:t xml:space="preserve">Engineering/ Public Works </w:t>
            </w:r>
          </w:p>
          <w:p w14:paraId="6A412D2A" w14:textId="77777777" w:rsidR="00D0785E" w:rsidRDefault="00D0785E" w:rsidP="00D0785E">
            <w:pPr>
              <w:rPr>
                <w:sz w:val="24"/>
                <w:szCs w:val="24"/>
              </w:rPr>
            </w:pPr>
          </w:p>
        </w:tc>
        <w:tc>
          <w:tcPr>
            <w:tcW w:w="3144" w:type="dxa"/>
            <w:shd w:val="clear" w:color="auto" w:fill="FFFFFF" w:themeFill="background1"/>
          </w:tcPr>
          <w:p w14:paraId="616E9CAA" w14:textId="77777777" w:rsidR="00D0785E" w:rsidRPr="00F50F75" w:rsidRDefault="00D0785E" w:rsidP="00D0785E">
            <w:pPr>
              <w:rPr>
                <w:b/>
                <w:bCs/>
                <w:color w:val="000000"/>
              </w:rPr>
            </w:pPr>
          </w:p>
        </w:tc>
        <w:tc>
          <w:tcPr>
            <w:tcW w:w="567" w:type="dxa"/>
            <w:shd w:val="clear" w:color="auto" w:fill="FFFFFF" w:themeFill="background1"/>
          </w:tcPr>
          <w:p w14:paraId="6B7D21FD" w14:textId="77777777" w:rsidR="00D0785E" w:rsidRPr="00F50F75" w:rsidRDefault="00D0785E" w:rsidP="00D0785E">
            <w:pPr>
              <w:jc w:val="center"/>
              <w:rPr>
                <w:b/>
                <w:bCs/>
                <w:sz w:val="24"/>
                <w:szCs w:val="24"/>
              </w:rPr>
            </w:pPr>
          </w:p>
        </w:tc>
      </w:tr>
      <w:tr w:rsidR="00D0785E" w:rsidRPr="006E0383" w14:paraId="7E6D3F19" w14:textId="77777777" w:rsidTr="00D0785E">
        <w:trPr>
          <w:trHeight w:val="300"/>
        </w:trPr>
        <w:tc>
          <w:tcPr>
            <w:tcW w:w="3634" w:type="dxa"/>
            <w:shd w:val="clear" w:color="auto" w:fill="FFFFFF" w:themeFill="background1"/>
          </w:tcPr>
          <w:p w14:paraId="53F2CD87" w14:textId="4D1B43F9" w:rsidR="00D0785E" w:rsidRDefault="00D0785E" w:rsidP="00D0785E">
            <w:r w:rsidRPr="003F6E64">
              <w:t xml:space="preserve">Evidence that all utilities and services will be available for the subdivision and providers have been notified </w:t>
            </w:r>
          </w:p>
        </w:tc>
        <w:tc>
          <w:tcPr>
            <w:tcW w:w="1363" w:type="dxa"/>
            <w:shd w:val="clear" w:color="auto" w:fill="FFFFFF" w:themeFill="background1"/>
          </w:tcPr>
          <w:p w14:paraId="24C38A70" w14:textId="2A0B8FD5" w:rsidR="00D0785E" w:rsidRDefault="00D0785E" w:rsidP="00D0785E">
            <w:pPr>
              <w:rPr>
                <w:sz w:val="24"/>
                <w:szCs w:val="24"/>
              </w:rPr>
            </w:pPr>
            <w:r>
              <w:t>15.03.030</w:t>
            </w:r>
          </w:p>
        </w:tc>
        <w:tc>
          <w:tcPr>
            <w:tcW w:w="1750" w:type="dxa"/>
            <w:shd w:val="clear" w:color="auto" w:fill="FFFFFF" w:themeFill="background1"/>
          </w:tcPr>
          <w:p w14:paraId="7CA2AEB8" w14:textId="1899B932" w:rsidR="00D0785E" w:rsidRDefault="00D0785E" w:rsidP="00D0785E">
            <w:pPr>
              <w:rPr>
                <w:sz w:val="24"/>
                <w:szCs w:val="24"/>
              </w:rPr>
            </w:pPr>
            <w:r>
              <w:t>Planning</w:t>
            </w:r>
          </w:p>
        </w:tc>
        <w:tc>
          <w:tcPr>
            <w:tcW w:w="3144" w:type="dxa"/>
            <w:shd w:val="clear" w:color="auto" w:fill="FFFFFF" w:themeFill="background1"/>
          </w:tcPr>
          <w:p w14:paraId="3D8F0D74" w14:textId="77777777" w:rsidR="006C63AF" w:rsidRPr="005D784B" w:rsidRDefault="006C63AF" w:rsidP="006C63AF">
            <w:pPr>
              <w:pStyle w:val="ListParagraph"/>
              <w:widowControl/>
              <w:numPr>
                <w:ilvl w:val="0"/>
                <w:numId w:val="9"/>
              </w:numPr>
              <w:autoSpaceDE/>
              <w:autoSpaceDN/>
              <w:rPr>
                <w:color w:val="000000"/>
              </w:rPr>
            </w:pPr>
            <w:r>
              <w:rPr>
                <w:color w:val="000000"/>
              </w:rPr>
              <w:t>Lumin (</w:t>
            </w:r>
            <w:r w:rsidRPr="005D784B">
              <w:rPr>
                <w:color w:val="000000"/>
              </w:rPr>
              <w:t>Century Link</w:t>
            </w:r>
            <w:r>
              <w:rPr>
                <w:color w:val="000000"/>
              </w:rPr>
              <w:t xml:space="preserve"> &amp; Quantum Fiber)</w:t>
            </w:r>
          </w:p>
          <w:p w14:paraId="3403E8D8" w14:textId="77777777" w:rsidR="006C63AF" w:rsidRPr="00D07856" w:rsidRDefault="006C63AF" w:rsidP="006C63AF">
            <w:pPr>
              <w:pStyle w:val="ListParagraph"/>
              <w:widowControl/>
              <w:numPr>
                <w:ilvl w:val="0"/>
                <w:numId w:val="9"/>
              </w:numPr>
              <w:autoSpaceDE/>
              <w:autoSpaceDN/>
              <w:rPr>
                <w:color w:val="000000"/>
              </w:rPr>
            </w:pPr>
            <w:r w:rsidRPr="005D784B">
              <w:rPr>
                <w:color w:val="000000"/>
              </w:rPr>
              <w:t>Weber Basin Water District</w:t>
            </w:r>
            <w:r>
              <w:rPr>
                <w:color w:val="000000"/>
              </w:rPr>
              <w:t>/</w:t>
            </w:r>
            <w:r w:rsidRPr="00D07856">
              <w:rPr>
                <w:color w:val="000000"/>
              </w:rPr>
              <w:t>Deuel Creek Irrigation Co</w:t>
            </w:r>
          </w:p>
          <w:p w14:paraId="150867CF" w14:textId="77777777" w:rsidR="006C63AF" w:rsidRPr="005D784B" w:rsidRDefault="006C63AF" w:rsidP="006C63AF">
            <w:pPr>
              <w:pStyle w:val="ListParagraph"/>
              <w:widowControl/>
              <w:numPr>
                <w:ilvl w:val="0"/>
                <w:numId w:val="9"/>
              </w:numPr>
              <w:autoSpaceDE/>
              <w:autoSpaceDN/>
              <w:rPr>
                <w:color w:val="000000"/>
              </w:rPr>
            </w:pPr>
            <w:r>
              <w:rPr>
                <w:color w:val="000000"/>
              </w:rPr>
              <w:t>Enbridge (</w:t>
            </w:r>
            <w:r w:rsidRPr="005D784B">
              <w:rPr>
                <w:color w:val="000000"/>
              </w:rPr>
              <w:t>Dominion Energy</w:t>
            </w:r>
            <w:r>
              <w:rPr>
                <w:color w:val="000000"/>
              </w:rPr>
              <w:t>)</w:t>
            </w:r>
          </w:p>
          <w:p w14:paraId="7E8332A8" w14:textId="77777777" w:rsidR="006C63AF" w:rsidRPr="005D784B" w:rsidRDefault="006C63AF" w:rsidP="006C63AF">
            <w:pPr>
              <w:pStyle w:val="ListParagraph"/>
              <w:widowControl/>
              <w:numPr>
                <w:ilvl w:val="0"/>
                <w:numId w:val="9"/>
              </w:numPr>
              <w:autoSpaceDE/>
              <w:autoSpaceDN/>
              <w:rPr>
                <w:color w:val="000000"/>
              </w:rPr>
            </w:pPr>
            <w:r w:rsidRPr="005D784B">
              <w:rPr>
                <w:color w:val="000000"/>
              </w:rPr>
              <w:t>Rocky Mountain Power</w:t>
            </w:r>
          </w:p>
          <w:p w14:paraId="0A3B5BA8" w14:textId="77777777" w:rsidR="006C63AF" w:rsidRPr="005D784B" w:rsidRDefault="006C63AF" w:rsidP="006C63AF">
            <w:pPr>
              <w:pStyle w:val="ListParagraph"/>
              <w:widowControl/>
              <w:numPr>
                <w:ilvl w:val="0"/>
                <w:numId w:val="9"/>
              </w:numPr>
              <w:autoSpaceDE/>
              <w:autoSpaceDN/>
              <w:rPr>
                <w:color w:val="000000"/>
              </w:rPr>
            </w:pPr>
            <w:r w:rsidRPr="005D784B">
              <w:rPr>
                <w:color w:val="000000"/>
              </w:rPr>
              <w:t>South Davis Metro</w:t>
            </w:r>
            <w:r>
              <w:rPr>
                <w:color w:val="000000"/>
              </w:rPr>
              <w:t xml:space="preserve"> Fire</w:t>
            </w:r>
          </w:p>
          <w:p w14:paraId="223802FE" w14:textId="77777777" w:rsidR="006C63AF" w:rsidRPr="005D784B" w:rsidRDefault="006C63AF" w:rsidP="006C63AF">
            <w:pPr>
              <w:pStyle w:val="ListParagraph"/>
              <w:widowControl/>
              <w:numPr>
                <w:ilvl w:val="0"/>
                <w:numId w:val="9"/>
              </w:numPr>
              <w:autoSpaceDE/>
              <w:autoSpaceDN/>
              <w:rPr>
                <w:color w:val="000000"/>
              </w:rPr>
            </w:pPr>
            <w:r w:rsidRPr="005D784B">
              <w:rPr>
                <w:color w:val="000000"/>
              </w:rPr>
              <w:t>South Davis Sewer District</w:t>
            </w:r>
          </w:p>
          <w:p w14:paraId="59D77E46" w14:textId="77777777" w:rsidR="006C63AF" w:rsidRPr="005D784B" w:rsidRDefault="006C63AF" w:rsidP="006C63AF">
            <w:pPr>
              <w:pStyle w:val="ListParagraph"/>
              <w:widowControl/>
              <w:numPr>
                <w:ilvl w:val="0"/>
                <w:numId w:val="9"/>
              </w:numPr>
              <w:autoSpaceDE/>
              <w:autoSpaceDN/>
              <w:rPr>
                <w:color w:val="000000"/>
              </w:rPr>
            </w:pPr>
            <w:r w:rsidRPr="005D784B">
              <w:rPr>
                <w:color w:val="000000"/>
              </w:rPr>
              <w:t>Utopia Fiber</w:t>
            </w:r>
          </w:p>
          <w:p w14:paraId="3B141F84" w14:textId="77777777" w:rsidR="006C63AF" w:rsidRDefault="006C63AF" w:rsidP="006C63AF">
            <w:pPr>
              <w:pStyle w:val="ListParagraph"/>
              <w:widowControl/>
              <w:numPr>
                <w:ilvl w:val="0"/>
                <w:numId w:val="9"/>
              </w:numPr>
              <w:autoSpaceDE/>
              <w:autoSpaceDN/>
              <w:rPr>
                <w:color w:val="000000"/>
              </w:rPr>
            </w:pPr>
            <w:r w:rsidRPr="00D07856">
              <w:rPr>
                <w:color w:val="000000"/>
              </w:rPr>
              <w:t>Xfinity Cable Service</w:t>
            </w:r>
            <w:r>
              <w:rPr>
                <w:color w:val="000000"/>
              </w:rPr>
              <w:t>\</w:t>
            </w:r>
          </w:p>
          <w:p w14:paraId="0E09EDDD" w14:textId="77777777" w:rsidR="006C63AF" w:rsidRDefault="006C63AF" w:rsidP="006C63AF">
            <w:pPr>
              <w:pStyle w:val="ListParagraph"/>
              <w:widowControl/>
              <w:numPr>
                <w:ilvl w:val="0"/>
                <w:numId w:val="9"/>
              </w:numPr>
              <w:autoSpaceDE/>
              <w:autoSpaceDN/>
              <w:rPr>
                <w:color w:val="000000"/>
              </w:rPr>
            </w:pPr>
            <w:r>
              <w:rPr>
                <w:color w:val="000000"/>
              </w:rPr>
              <w:lastRenderedPageBreak/>
              <w:t>D</w:t>
            </w:r>
            <w:r w:rsidRPr="00D07856">
              <w:rPr>
                <w:color w:val="000000"/>
              </w:rPr>
              <w:t xml:space="preserve">avis County Health Department </w:t>
            </w:r>
          </w:p>
          <w:p w14:paraId="0815C65A" w14:textId="2DF6E1C5" w:rsidR="00D0785E" w:rsidRPr="001020A0" w:rsidRDefault="006C63AF" w:rsidP="006C63AF">
            <w:pPr>
              <w:pStyle w:val="ListParagraph"/>
              <w:numPr>
                <w:ilvl w:val="0"/>
                <w:numId w:val="9"/>
              </w:numPr>
            </w:pPr>
            <w:r w:rsidRPr="008F37A9">
              <w:rPr>
                <w:color w:val="000000"/>
              </w:rPr>
              <w:t>UDOT Region One</w:t>
            </w:r>
          </w:p>
        </w:tc>
        <w:tc>
          <w:tcPr>
            <w:tcW w:w="567" w:type="dxa"/>
            <w:shd w:val="clear" w:color="auto" w:fill="FFFFFF" w:themeFill="background1"/>
          </w:tcPr>
          <w:p w14:paraId="466727C3" w14:textId="77777777" w:rsidR="00D0785E" w:rsidRPr="00F50F75" w:rsidRDefault="00D0785E" w:rsidP="00D0785E">
            <w:pPr>
              <w:jc w:val="center"/>
              <w:rPr>
                <w:b/>
                <w:bCs/>
                <w:sz w:val="24"/>
                <w:szCs w:val="24"/>
              </w:rPr>
            </w:pPr>
          </w:p>
        </w:tc>
      </w:tr>
      <w:tr w:rsidR="00D0785E" w:rsidRPr="006E0383" w14:paraId="0100650C" w14:textId="77777777" w:rsidTr="00D0785E">
        <w:trPr>
          <w:trHeight w:val="300"/>
        </w:trPr>
        <w:tc>
          <w:tcPr>
            <w:tcW w:w="3634" w:type="dxa"/>
            <w:shd w:val="clear" w:color="auto" w:fill="FFFFFF" w:themeFill="background1"/>
          </w:tcPr>
          <w:p w14:paraId="2121AB97" w14:textId="0D1D6851" w:rsidR="00D0785E" w:rsidRPr="003F6E64" w:rsidRDefault="00D0785E" w:rsidP="00D0785E">
            <w:r w:rsidRPr="003F6E64">
              <w:t xml:space="preserve">Explanation of RDA Request ( if applicable) </w:t>
            </w:r>
          </w:p>
        </w:tc>
        <w:tc>
          <w:tcPr>
            <w:tcW w:w="1363" w:type="dxa"/>
            <w:shd w:val="clear" w:color="auto" w:fill="FFFFFF" w:themeFill="background1"/>
          </w:tcPr>
          <w:p w14:paraId="23C073EF" w14:textId="3C37AF29" w:rsidR="00D0785E" w:rsidRDefault="00D0785E" w:rsidP="00D0785E">
            <w:r w:rsidRPr="003F6E64">
              <w:t>Requested- not required</w:t>
            </w:r>
          </w:p>
        </w:tc>
        <w:tc>
          <w:tcPr>
            <w:tcW w:w="1750" w:type="dxa"/>
            <w:shd w:val="clear" w:color="auto" w:fill="FFFFFF" w:themeFill="background1"/>
          </w:tcPr>
          <w:p w14:paraId="292C5485" w14:textId="3F479987" w:rsidR="00D0785E" w:rsidRDefault="00D0785E" w:rsidP="00D0785E">
            <w:r w:rsidRPr="003F6E64">
              <w:t>Community Development Director</w:t>
            </w:r>
          </w:p>
        </w:tc>
        <w:tc>
          <w:tcPr>
            <w:tcW w:w="3144" w:type="dxa"/>
            <w:shd w:val="clear" w:color="auto" w:fill="FFFFFF" w:themeFill="background1"/>
          </w:tcPr>
          <w:p w14:paraId="24B32ABD" w14:textId="77777777" w:rsidR="00D0785E" w:rsidRPr="003F6E64" w:rsidRDefault="00D0785E" w:rsidP="00D0785E">
            <w:pPr>
              <w:pStyle w:val="ListParagraph"/>
            </w:pPr>
          </w:p>
        </w:tc>
        <w:tc>
          <w:tcPr>
            <w:tcW w:w="567" w:type="dxa"/>
            <w:shd w:val="clear" w:color="auto" w:fill="FFFFFF" w:themeFill="background1"/>
          </w:tcPr>
          <w:p w14:paraId="087B65E3" w14:textId="77777777" w:rsidR="00D0785E" w:rsidRPr="00F50F75" w:rsidRDefault="00D0785E" w:rsidP="00D0785E">
            <w:pPr>
              <w:jc w:val="center"/>
              <w:rPr>
                <w:b/>
                <w:bCs/>
                <w:sz w:val="24"/>
                <w:szCs w:val="24"/>
              </w:rPr>
            </w:pPr>
          </w:p>
        </w:tc>
      </w:tr>
      <w:tr w:rsidR="00D0785E" w:rsidRPr="006E0383" w14:paraId="61F60DC5" w14:textId="77777777" w:rsidTr="00D0785E">
        <w:trPr>
          <w:trHeight w:val="300"/>
        </w:trPr>
        <w:tc>
          <w:tcPr>
            <w:tcW w:w="3634" w:type="dxa"/>
            <w:shd w:val="clear" w:color="auto" w:fill="FFFFFF" w:themeFill="background1"/>
          </w:tcPr>
          <w:p w14:paraId="5C89BB9C" w14:textId="4A3FFE38" w:rsidR="00D0785E" w:rsidRPr="003F6E64" w:rsidRDefault="00D0785E" w:rsidP="00D0785E">
            <w:r w:rsidRPr="003F6E64">
              <w:t xml:space="preserve">"As built" shall be provided by the developer and submitted to the City prior to final inspection. </w:t>
            </w:r>
          </w:p>
        </w:tc>
        <w:tc>
          <w:tcPr>
            <w:tcW w:w="1363" w:type="dxa"/>
            <w:shd w:val="clear" w:color="auto" w:fill="FFFFFF" w:themeFill="background1"/>
          </w:tcPr>
          <w:p w14:paraId="2AEF472F" w14:textId="34F71E53" w:rsidR="00D0785E" w:rsidRDefault="00D0785E" w:rsidP="00D0785E">
            <w:r w:rsidRPr="003F6E64">
              <w:t>15.05.060 (e)</w:t>
            </w:r>
          </w:p>
        </w:tc>
        <w:tc>
          <w:tcPr>
            <w:tcW w:w="1750" w:type="dxa"/>
            <w:shd w:val="clear" w:color="auto" w:fill="FFFFFF" w:themeFill="background1"/>
          </w:tcPr>
          <w:p w14:paraId="388AA50D" w14:textId="77777777" w:rsidR="00D0785E" w:rsidRDefault="00D0785E" w:rsidP="00D0785E"/>
        </w:tc>
        <w:tc>
          <w:tcPr>
            <w:tcW w:w="3144" w:type="dxa"/>
            <w:shd w:val="clear" w:color="auto" w:fill="FFFFFF" w:themeFill="background1"/>
          </w:tcPr>
          <w:p w14:paraId="39EAA86F" w14:textId="77777777" w:rsidR="00D0785E" w:rsidRPr="003F6E64" w:rsidRDefault="00D0785E" w:rsidP="00D0785E">
            <w:pPr>
              <w:pStyle w:val="ListParagraph"/>
            </w:pPr>
          </w:p>
        </w:tc>
        <w:tc>
          <w:tcPr>
            <w:tcW w:w="567" w:type="dxa"/>
            <w:shd w:val="clear" w:color="auto" w:fill="FFFFFF" w:themeFill="background1"/>
          </w:tcPr>
          <w:p w14:paraId="7A4C7373" w14:textId="77777777" w:rsidR="00D0785E" w:rsidRPr="00F50F75" w:rsidRDefault="00D0785E" w:rsidP="00D0785E">
            <w:pPr>
              <w:jc w:val="center"/>
              <w:rPr>
                <w:b/>
                <w:bCs/>
                <w:sz w:val="24"/>
                <w:szCs w:val="24"/>
              </w:rPr>
            </w:pPr>
          </w:p>
        </w:tc>
      </w:tr>
      <w:tr w:rsidR="00D0785E" w:rsidRPr="006E0383" w14:paraId="026D4953" w14:textId="77777777" w:rsidTr="00D0785E">
        <w:trPr>
          <w:trHeight w:val="300"/>
        </w:trPr>
        <w:tc>
          <w:tcPr>
            <w:tcW w:w="3634" w:type="dxa"/>
            <w:shd w:val="clear" w:color="auto" w:fill="003A5D"/>
          </w:tcPr>
          <w:p w14:paraId="33BE9BE8" w14:textId="4271B30E" w:rsidR="00D0785E" w:rsidRPr="001020A0" w:rsidRDefault="00D0785E" w:rsidP="00D0785E">
            <w:pPr>
              <w:rPr>
                <w:b/>
                <w:bCs/>
              </w:rPr>
            </w:pPr>
            <w:r w:rsidRPr="001020A0">
              <w:rPr>
                <w:b/>
                <w:bCs/>
              </w:rPr>
              <w:t>Planned Community Parks/ Common Space Requirements:</w:t>
            </w:r>
          </w:p>
        </w:tc>
        <w:tc>
          <w:tcPr>
            <w:tcW w:w="1363" w:type="dxa"/>
            <w:shd w:val="clear" w:color="auto" w:fill="003A5D"/>
          </w:tcPr>
          <w:p w14:paraId="326FE614" w14:textId="77777777" w:rsidR="00D0785E" w:rsidRPr="001020A0" w:rsidRDefault="00D0785E" w:rsidP="00D0785E">
            <w:pPr>
              <w:rPr>
                <w:b/>
                <w:bCs/>
              </w:rPr>
            </w:pPr>
          </w:p>
        </w:tc>
        <w:tc>
          <w:tcPr>
            <w:tcW w:w="1750" w:type="dxa"/>
            <w:shd w:val="clear" w:color="auto" w:fill="003A5D"/>
          </w:tcPr>
          <w:p w14:paraId="09DA5C18" w14:textId="77777777" w:rsidR="00D0785E" w:rsidRPr="001020A0" w:rsidRDefault="00D0785E" w:rsidP="00D0785E">
            <w:pPr>
              <w:rPr>
                <w:b/>
                <w:bCs/>
              </w:rPr>
            </w:pPr>
          </w:p>
        </w:tc>
        <w:tc>
          <w:tcPr>
            <w:tcW w:w="3144" w:type="dxa"/>
            <w:shd w:val="clear" w:color="auto" w:fill="003A5D"/>
          </w:tcPr>
          <w:p w14:paraId="190BBB7E" w14:textId="77777777" w:rsidR="00D0785E" w:rsidRPr="001020A0" w:rsidRDefault="00D0785E" w:rsidP="00D0785E">
            <w:pPr>
              <w:rPr>
                <w:b/>
                <w:bCs/>
              </w:rPr>
            </w:pPr>
          </w:p>
        </w:tc>
        <w:tc>
          <w:tcPr>
            <w:tcW w:w="567" w:type="dxa"/>
            <w:shd w:val="clear" w:color="auto" w:fill="003A5D"/>
          </w:tcPr>
          <w:p w14:paraId="7224A225" w14:textId="77777777" w:rsidR="00D0785E" w:rsidRPr="001020A0" w:rsidRDefault="00D0785E" w:rsidP="00D0785E">
            <w:pPr>
              <w:jc w:val="center"/>
              <w:rPr>
                <w:b/>
                <w:bCs/>
                <w:sz w:val="24"/>
                <w:szCs w:val="24"/>
              </w:rPr>
            </w:pPr>
          </w:p>
        </w:tc>
      </w:tr>
      <w:tr w:rsidR="00D0785E" w:rsidRPr="006E0383" w14:paraId="73BB6084" w14:textId="77777777" w:rsidTr="00D0785E">
        <w:trPr>
          <w:trHeight w:val="300"/>
        </w:trPr>
        <w:tc>
          <w:tcPr>
            <w:tcW w:w="3634" w:type="dxa"/>
            <w:shd w:val="clear" w:color="auto" w:fill="FFFFFF" w:themeFill="background1"/>
          </w:tcPr>
          <w:p w14:paraId="7DCCE14B" w14:textId="43D8343B" w:rsidR="00D0785E" w:rsidRDefault="00D0785E" w:rsidP="00D0785E">
            <w:r>
              <w:t>Parking landscaping plan shown with zero-scape requirements met.</w:t>
            </w:r>
          </w:p>
        </w:tc>
        <w:tc>
          <w:tcPr>
            <w:tcW w:w="1363" w:type="dxa"/>
            <w:shd w:val="clear" w:color="auto" w:fill="FFFFFF" w:themeFill="background1"/>
          </w:tcPr>
          <w:p w14:paraId="37EC0730" w14:textId="77777777" w:rsidR="00D0785E" w:rsidRDefault="00D0785E" w:rsidP="00D0785E"/>
        </w:tc>
        <w:tc>
          <w:tcPr>
            <w:tcW w:w="1750" w:type="dxa"/>
            <w:shd w:val="clear" w:color="auto" w:fill="FFFFFF" w:themeFill="background1"/>
          </w:tcPr>
          <w:p w14:paraId="74DC8989" w14:textId="77777777" w:rsidR="00D0785E" w:rsidRDefault="00D0785E" w:rsidP="00D0785E"/>
        </w:tc>
        <w:tc>
          <w:tcPr>
            <w:tcW w:w="3144" w:type="dxa"/>
            <w:shd w:val="clear" w:color="auto" w:fill="FFFFFF" w:themeFill="background1"/>
          </w:tcPr>
          <w:p w14:paraId="4B954973" w14:textId="77777777" w:rsidR="00D0785E" w:rsidRPr="003F6E64" w:rsidRDefault="00D0785E" w:rsidP="00D0785E"/>
        </w:tc>
        <w:tc>
          <w:tcPr>
            <w:tcW w:w="567" w:type="dxa"/>
            <w:shd w:val="clear" w:color="auto" w:fill="FFFFFF" w:themeFill="background1"/>
          </w:tcPr>
          <w:p w14:paraId="392FA435" w14:textId="77777777" w:rsidR="00D0785E" w:rsidRPr="00F50F75" w:rsidRDefault="00D0785E" w:rsidP="00D0785E">
            <w:pPr>
              <w:jc w:val="center"/>
              <w:rPr>
                <w:b/>
                <w:bCs/>
                <w:sz w:val="24"/>
                <w:szCs w:val="24"/>
              </w:rPr>
            </w:pPr>
          </w:p>
        </w:tc>
      </w:tr>
      <w:tr w:rsidR="00D0785E" w:rsidRPr="006E0383" w14:paraId="3B07551F" w14:textId="77777777" w:rsidTr="00D0785E">
        <w:trPr>
          <w:trHeight w:val="300"/>
        </w:trPr>
        <w:tc>
          <w:tcPr>
            <w:tcW w:w="3634" w:type="dxa"/>
            <w:shd w:val="clear" w:color="auto" w:fill="FFFFFF" w:themeFill="background1"/>
          </w:tcPr>
          <w:p w14:paraId="6A523C18" w14:textId="68A9220D" w:rsidR="00D0785E" w:rsidRDefault="00D0785E" w:rsidP="00D0785E">
            <w:r>
              <w:t xml:space="preserve">Detention basin landscape requirements met. </w:t>
            </w:r>
          </w:p>
        </w:tc>
        <w:tc>
          <w:tcPr>
            <w:tcW w:w="1363" w:type="dxa"/>
            <w:shd w:val="clear" w:color="auto" w:fill="FFFFFF" w:themeFill="background1"/>
          </w:tcPr>
          <w:p w14:paraId="6FD85230" w14:textId="79DB2B6A" w:rsidR="00D0785E" w:rsidRDefault="00D0785E" w:rsidP="00D0785E">
            <w:r>
              <w:t>15.51.060</w:t>
            </w:r>
          </w:p>
        </w:tc>
        <w:tc>
          <w:tcPr>
            <w:tcW w:w="1750" w:type="dxa"/>
            <w:shd w:val="clear" w:color="auto" w:fill="FFFFFF" w:themeFill="background1"/>
          </w:tcPr>
          <w:p w14:paraId="58D5E3BD" w14:textId="081E3888" w:rsidR="00D0785E" w:rsidRDefault="00D0785E" w:rsidP="00D0785E">
            <w:r>
              <w:t>Planning/ Engineering</w:t>
            </w:r>
          </w:p>
        </w:tc>
        <w:tc>
          <w:tcPr>
            <w:tcW w:w="3144" w:type="dxa"/>
            <w:shd w:val="clear" w:color="auto" w:fill="FFFFFF" w:themeFill="background1"/>
          </w:tcPr>
          <w:p w14:paraId="208E9D82" w14:textId="77777777" w:rsidR="00D0785E" w:rsidRPr="003F6E64" w:rsidRDefault="00D0785E" w:rsidP="00D0785E"/>
        </w:tc>
        <w:tc>
          <w:tcPr>
            <w:tcW w:w="567" w:type="dxa"/>
            <w:shd w:val="clear" w:color="auto" w:fill="FFFFFF" w:themeFill="background1"/>
          </w:tcPr>
          <w:p w14:paraId="1A3D4185" w14:textId="77777777" w:rsidR="00D0785E" w:rsidRPr="00F50F75" w:rsidRDefault="00D0785E" w:rsidP="00D0785E">
            <w:pPr>
              <w:jc w:val="center"/>
              <w:rPr>
                <w:b/>
                <w:bCs/>
                <w:sz w:val="24"/>
                <w:szCs w:val="24"/>
              </w:rPr>
            </w:pPr>
          </w:p>
        </w:tc>
      </w:tr>
      <w:tr w:rsidR="00D0785E" w:rsidRPr="006E0383" w14:paraId="48F2D062" w14:textId="77777777" w:rsidTr="00D0785E">
        <w:trPr>
          <w:trHeight w:val="300"/>
        </w:trPr>
        <w:tc>
          <w:tcPr>
            <w:tcW w:w="3634" w:type="dxa"/>
            <w:shd w:val="clear" w:color="auto" w:fill="FFFFFF" w:themeFill="background1"/>
          </w:tcPr>
          <w:p w14:paraId="7C2BC818" w14:textId="5BA5B4FA" w:rsidR="00D0785E" w:rsidRDefault="00D0785E" w:rsidP="00D0785E">
            <w:r w:rsidRPr="003F6E64">
              <w:t>Submit a Land Scaping Plan designed by a Utah Certified Landscape Architect</w:t>
            </w:r>
          </w:p>
        </w:tc>
        <w:tc>
          <w:tcPr>
            <w:tcW w:w="1363" w:type="dxa"/>
            <w:shd w:val="clear" w:color="auto" w:fill="FFFFFF" w:themeFill="background1"/>
          </w:tcPr>
          <w:p w14:paraId="36A84425" w14:textId="7F1CB5EE" w:rsidR="00D0785E" w:rsidRDefault="00D0785E" w:rsidP="00D0785E">
            <w:r w:rsidRPr="003F6E64">
              <w:t>15.05.070</w:t>
            </w:r>
          </w:p>
        </w:tc>
        <w:tc>
          <w:tcPr>
            <w:tcW w:w="1750" w:type="dxa"/>
            <w:shd w:val="clear" w:color="auto" w:fill="FFFFFF" w:themeFill="background1"/>
          </w:tcPr>
          <w:p w14:paraId="704B09FE" w14:textId="0B7C66DF" w:rsidR="00D0785E" w:rsidRDefault="00D0785E" w:rsidP="00D0785E">
            <w:r w:rsidRPr="003F6E64">
              <w:t>Planning</w:t>
            </w:r>
          </w:p>
        </w:tc>
        <w:tc>
          <w:tcPr>
            <w:tcW w:w="3144" w:type="dxa"/>
            <w:shd w:val="clear" w:color="auto" w:fill="FFFFFF" w:themeFill="background1"/>
          </w:tcPr>
          <w:p w14:paraId="09CB4B37" w14:textId="77777777" w:rsidR="00D0785E" w:rsidRPr="003F6E64" w:rsidRDefault="00D0785E" w:rsidP="00D0785E"/>
        </w:tc>
        <w:tc>
          <w:tcPr>
            <w:tcW w:w="567" w:type="dxa"/>
            <w:shd w:val="clear" w:color="auto" w:fill="FFFFFF" w:themeFill="background1"/>
          </w:tcPr>
          <w:p w14:paraId="57112CDC" w14:textId="77777777" w:rsidR="00D0785E" w:rsidRPr="00F50F75" w:rsidRDefault="00D0785E" w:rsidP="00D0785E">
            <w:pPr>
              <w:jc w:val="center"/>
              <w:rPr>
                <w:b/>
                <w:bCs/>
                <w:sz w:val="24"/>
                <w:szCs w:val="24"/>
              </w:rPr>
            </w:pPr>
          </w:p>
        </w:tc>
      </w:tr>
      <w:tr w:rsidR="00D0785E" w:rsidRPr="006E0383" w14:paraId="58DCB7A3" w14:textId="77777777" w:rsidTr="00D0785E">
        <w:trPr>
          <w:trHeight w:val="300"/>
        </w:trPr>
        <w:tc>
          <w:tcPr>
            <w:tcW w:w="3634" w:type="dxa"/>
            <w:shd w:val="clear" w:color="auto" w:fill="FFFFFF" w:themeFill="background1"/>
          </w:tcPr>
          <w:p w14:paraId="30DCD5B2" w14:textId="648BCF10" w:rsidR="00D0785E" w:rsidRDefault="00D0785E" w:rsidP="00D0785E">
            <w:r>
              <w:t>Submit a Parking Plan designed by a Utah Certified Transportation Engineer</w:t>
            </w:r>
          </w:p>
        </w:tc>
        <w:tc>
          <w:tcPr>
            <w:tcW w:w="1363" w:type="dxa"/>
            <w:shd w:val="clear" w:color="auto" w:fill="FFFFFF" w:themeFill="background1"/>
          </w:tcPr>
          <w:p w14:paraId="22FEDFB6" w14:textId="32FAF256" w:rsidR="00D0785E" w:rsidRDefault="00D0785E" w:rsidP="00D0785E">
            <w:r>
              <w:t xml:space="preserve">12.52.100 </w:t>
            </w:r>
          </w:p>
        </w:tc>
        <w:tc>
          <w:tcPr>
            <w:tcW w:w="1750" w:type="dxa"/>
            <w:shd w:val="clear" w:color="auto" w:fill="FFFFFF" w:themeFill="background1"/>
          </w:tcPr>
          <w:p w14:paraId="26D91EFD" w14:textId="1026F719" w:rsidR="00D0785E" w:rsidRDefault="00D0785E" w:rsidP="00D0785E">
            <w:r>
              <w:t>Planning/ Engineering</w:t>
            </w:r>
          </w:p>
        </w:tc>
        <w:tc>
          <w:tcPr>
            <w:tcW w:w="3144" w:type="dxa"/>
            <w:shd w:val="clear" w:color="auto" w:fill="FFFFFF" w:themeFill="background1"/>
          </w:tcPr>
          <w:p w14:paraId="72868987" w14:textId="77777777" w:rsidR="00D0785E" w:rsidRPr="003F6E64" w:rsidRDefault="00D0785E" w:rsidP="00D0785E"/>
        </w:tc>
        <w:tc>
          <w:tcPr>
            <w:tcW w:w="567" w:type="dxa"/>
            <w:shd w:val="clear" w:color="auto" w:fill="FFFFFF" w:themeFill="background1"/>
          </w:tcPr>
          <w:p w14:paraId="2E56F409" w14:textId="77777777" w:rsidR="00D0785E" w:rsidRPr="00F50F75" w:rsidRDefault="00D0785E" w:rsidP="00D0785E">
            <w:pPr>
              <w:jc w:val="center"/>
              <w:rPr>
                <w:b/>
                <w:bCs/>
                <w:sz w:val="24"/>
                <w:szCs w:val="24"/>
              </w:rPr>
            </w:pPr>
          </w:p>
        </w:tc>
      </w:tr>
    </w:tbl>
    <w:p w14:paraId="357BB6D1" w14:textId="77777777" w:rsidR="009B0B22" w:rsidRDefault="009B0B22"/>
    <w:p w14:paraId="5847ADF7" w14:textId="77777777" w:rsidR="00DC7A73" w:rsidRDefault="00DC7A73" w:rsidP="00847491">
      <w:pPr>
        <w:spacing w:before="1"/>
        <w:ind w:left="-720"/>
        <w:rPr>
          <w:b/>
          <w:color w:val="002060"/>
          <w:sz w:val="28"/>
          <w:szCs w:val="28"/>
        </w:rPr>
      </w:pPr>
    </w:p>
    <w:p w14:paraId="485AE8BB" w14:textId="34FC90B1" w:rsidR="00847491" w:rsidRDefault="00847491" w:rsidP="00847491">
      <w:pPr>
        <w:spacing w:before="1"/>
        <w:ind w:left="-720"/>
        <w:rPr>
          <w:b/>
          <w:color w:val="002060"/>
          <w:spacing w:val="-2"/>
          <w:sz w:val="28"/>
          <w:szCs w:val="28"/>
        </w:rPr>
      </w:pPr>
      <w:r w:rsidRPr="00FF2962">
        <w:rPr>
          <w:b/>
          <w:color w:val="002060"/>
          <w:sz w:val="28"/>
          <w:szCs w:val="28"/>
        </w:rPr>
        <w:t>Additional</w:t>
      </w:r>
      <w:r w:rsidRPr="00FF2962">
        <w:rPr>
          <w:b/>
          <w:color w:val="002060"/>
          <w:spacing w:val="-5"/>
          <w:sz w:val="28"/>
          <w:szCs w:val="28"/>
        </w:rPr>
        <w:t xml:space="preserve"> </w:t>
      </w:r>
      <w:r w:rsidRPr="00FF2962">
        <w:rPr>
          <w:b/>
          <w:color w:val="002060"/>
          <w:sz w:val="28"/>
          <w:szCs w:val="28"/>
        </w:rPr>
        <w:t>Staff</w:t>
      </w:r>
      <w:r w:rsidRPr="00FF2962">
        <w:rPr>
          <w:b/>
          <w:color w:val="002060"/>
          <w:spacing w:val="-5"/>
          <w:sz w:val="28"/>
          <w:szCs w:val="28"/>
        </w:rPr>
        <w:t xml:space="preserve"> </w:t>
      </w:r>
      <w:r w:rsidRPr="00FF2962">
        <w:rPr>
          <w:b/>
          <w:color w:val="002060"/>
          <w:sz w:val="28"/>
          <w:szCs w:val="28"/>
        </w:rPr>
        <w:t>Comments</w:t>
      </w:r>
      <w:r w:rsidRPr="00FF2962">
        <w:rPr>
          <w:b/>
          <w:color w:val="002060"/>
          <w:spacing w:val="-6"/>
          <w:sz w:val="28"/>
          <w:szCs w:val="28"/>
        </w:rPr>
        <w:t xml:space="preserve"> </w:t>
      </w:r>
      <w:r w:rsidRPr="00FF2962">
        <w:rPr>
          <w:b/>
          <w:color w:val="002060"/>
          <w:sz w:val="28"/>
          <w:szCs w:val="28"/>
        </w:rPr>
        <w:t>for</w:t>
      </w:r>
      <w:r w:rsidRPr="00FF2962">
        <w:rPr>
          <w:b/>
          <w:color w:val="002060"/>
          <w:spacing w:val="-10"/>
          <w:sz w:val="28"/>
          <w:szCs w:val="28"/>
        </w:rPr>
        <w:t xml:space="preserve"> </w:t>
      </w:r>
      <w:r w:rsidRPr="00FF2962">
        <w:rPr>
          <w:b/>
          <w:color w:val="002060"/>
          <w:spacing w:val="-2"/>
          <w:sz w:val="28"/>
          <w:szCs w:val="28"/>
        </w:rPr>
        <w:t>Completeness:</w:t>
      </w:r>
    </w:p>
    <w:p w14:paraId="6D496FF0" w14:textId="5CC9E4C9" w:rsidR="00847491" w:rsidRPr="00847491" w:rsidRDefault="00847491" w:rsidP="00847491">
      <w:pPr>
        <w:spacing w:before="1"/>
        <w:ind w:left="-720"/>
        <w:rPr>
          <w:b/>
          <w:color w:val="002060"/>
          <w:spacing w:val="-2"/>
          <w:sz w:val="28"/>
          <w:szCs w:val="28"/>
        </w:rPr>
      </w:pPr>
      <w:r w:rsidRPr="00FF2962">
        <w:rPr>
          <w:sz w:val="24"/>
          <w:szCs w:val="24"/>
        </w:rPr>
        <w:t>Comment History:</w:t>
      </w:r>
    </w:p>
    <w:tbl>
      <w:tblPr>
        <w:tblStyle w:val="TableGrid"/>
        <w:tblW w:w="10800" w:type="dxa"/>
        <w:tblInd w:w="-725" w:type="dxa"/>
        <w:tblLook w:val="04A0" w:firstRow="1" w:lastRow="0" w:firstColumn="1" w:lastColumn="0" w:noHBand="0" w:noVBand="1"/>
      </w:tblPr>
      <w:tblGrid>
        <w:gridCol w:w="10800"/>
      </w:tblGrid>
      <w:tr w:rsidR="00847491" w:rsidRPr="00FF2962" w14:paraId="3ADDDA74" w14:textId="77777777" w:rsidTr="00592ACD">
        <w:tc>
          <w:tcPr>
            <w:tcW w:w="10800" w:type="dxa"/>
          </w:tcPr>
          <w:p w14:paraId="35583111" w14:textId="77777777" w:rsidR="00847491" w:rsidRPr="00FF2962" w:rsidRDefault="00847491" w:rsidP="00847491">
            <w:pPr>
              <w:pStyle w:val="BodyText"/>
              <w:rPr>
                <w:sz w:val="24"/>
                <w:szCs w:val="24"/>
              </w:rPr>
            </w:pPr>
            <w:r w:rsidRPr="00FF2962">
              <w:rPr>
                <w:sz w:val="24"/>
                <w:szCs w:val="24"/>
              </w:rPr>
              <w:t xml:space="preserve">Completeness Checklist DRC Meeting (1): </w:t>
            </w:r>
          </w:p>
          <w:p w14:paraId="0B10037E" w14:textId="77777777" w:rsidR="00847491" w:rsidRDefault="00847491" w:rsidP="00847491">
            <w:pPr>
              <w:pStyle w:val="BodyText"/>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42B9DA37" w14:textId="15A23676" w:rsidR="00847491" w:rsidRPr="00847491" w:rsidRDefault="00847491" w:rsidP="00847491">
            <w:pPr>
              <w:pStyle w:val="BodyText"/>
              <w:numPr>
                <w:ilvl w:val="0"/>
                <w:numId w:val="5"/>
              </w:numPr>
              <w:rPr>
                <w:sz w:val="24"/>
                <w:szCs w:val="24"/>
              </w:rPr>
            </w:pPr>
            <w:r w:rsidRPr="00FF2962">
              <w:rPr>
                <w:sz w:val="24"/>
                <w:szCs w:val="24"/>
              </w:rPr>
              <w:t>Review</w:t>
            </w:r>
            <w:r w:rsidRPr="00FF2962">
              <w:rPr>
                <w:spacing w:val="-11"/>
                <w:sz w:val="24"/>
                <w:szCs w:val="24"/>
              </w:rPr>
              <w:t xml:space="preserve"> </w:t>
            </w:r>
            <w:r w:rsidRPr="00FF2962">
              <w:rPr>
                <w:sz w:val="24"/>
                <w:szCs w:val="24"/>
              </w:rPr>
              <w:t>the</w:t>
            </w:r>
            <w:r w:rsidRPr="00FF2962">
              <w:rPr>
                <w:spacing w:val="-4"/>
                <w:sz w:val="24"/>
                <w:szCs w:val="24"/>
              </w:rPr>
              <w:t xml:space="preserve"> </w:t>
            </w:r>
            <w:r w:rsidRPr="00FF2962">
              <w:rPr>
                <w:sz w:val="24"/>
                <w:szCs w:val="24"/>
              </w:rPr>
              <w:t>City</w:t>
            </w:r>
            <w:r w:rsidRPr="00FF2962">
              <w:rPr>
                <w:spacing w:val="-5"/>
                <w:sz w:val="24"/>
                <w:szCs w:val="24"/>
              </w:rPr>
              <w:t xml:space="preserve"> </w:t>
            </w:r>
            <w:r w:rsidRPr="00FF2962">
              <w:rPr>
                <w:sz w:val="24"/>
                <w:szCs w:val="24"/>
              </w:rPr>
              <w:t>Details</w:t>
            </w:r>
            <w:r w:rsidRPr="00FF2962">
              <w:rPr>
                <w:spacing w:val="-4"/>
                <w:sz w:val="24"/>
                <w:szCs w:val="24"/>
              </w:rPr>
              <w:t xml:space="preserve"> </w:t>
            </w:r>
            <w:r w:rsidRPr="00FF2962">
              <w:rPr>
                <w:sz w:val="24"/>
                <w:szCs w:val="24"/>
              </w:rPr>
              <w:t>and</w:t>
            </w:r>
            <w:r w:rsidRPr="00FF2962">
              <w:rPr>
                <w:spacing w:val="-5"/>
                <w:sz w:val="24"/>
                <w:szCs w:val="24"/>
              </w:rPr>
              <w:t xml:space="preserve"> </w:t>
            </w:r>
            <w:r w:rsidRPr="00FF2962">
              <w:rPr>
                <w:sz w:val="24"/>
                <w:szCs w:val="24"/>
              </w:rPr>
              <w:t>Drawings</w:t>
            </w:r>
            <w:r w:rsidRPr="00FF2962">
              <w:rPr>
                <w:spacing w:val="-4"/>
                <w:sz w:val="24"/>
                <w:szCs w:val="24"/>
              </w:rPr>
              <w:t xml:space="preserve"> </w:t>
            </w:r>
            <w:hyperlink r:id="rId11">
              <w:r w:rsidRPr="00FF2962">
                <w:rPr>
                  <w:color w:val="0562C1"/>
                  <w:sz w:val="24"/>
                  <w:szCs w:val="24"/>
                  <w:u w:val="single" w:color="0562C1"/>
                </w:rPr>
                <w:t>1701822707_Centerville</w:t>
              </w:r>
              <w:r w:rsidRPr="00FF2962">
                <w:rPr>
                  <w:color w:val="0562C1"/>
                  <w:spacing w:val="-5"/>
                  <w:sz w:val="24"/>
                  <w:szCs w:val="24"/>
                  <w:u w:val="single" w:color="0562C1"/>
                </w:rPr>
                <w:t xml:space="preserve"> </w:t>
              </w:r>
              <w:r w:rsidRPr="00FF2962">
                <w:rPr>
                  <w:color w:val="0562C1"/>
                  <w:sz w:val="24"/>
                  <w:szCs w:val="24"/>
                  <w:u w:val="single" w:color="0562C1"/>
                </w:rPr>
                <w:t>City</w:t>
              </w:r>
              <w:r w:rsidRPr="00FF2962">
                <w:rPr>
                  <w:color w:val="0562C1"/>
                  <w:spacing w:val="-7"/>
                  <w:sz w:val="24"/>
                  <w:szCs w:val="24"/>
                  <w:u w:val="single" w:color="0562C1"/>
                </w:rPr>
                <w:t xml:space="preserve"> </w:t>
              </w:r>
              <w:r w:rsidRPr="00FF2962">
                <w:rPr>
                  <w:color w:val="0562C1"/>
                  <w:sz w:val="24"/>
                  <w:szCs w:val="24"/>
                  <w:u w:val="single" w:color="0562C1"/>
                </w:rPr>
                <w:t>-</w:t>
              </w:r>
              <w:r w:rsidRPr="00FF2962">
                <w:rPr>
                  <w:color w:val="0562C1"/>
                  <w:spacing w:val="-3"/>
                  <w:sz w:val="24"/>
                  <w:szCs w:val="24"/>
                  <w:u w:val="single" w:color="0562C1"/>
                </w:rPr>
                <w:t xml:space="preserve"> </w:t>
              </w:r>
              <w:r w:rsidRPr="00FF2962">
                <w:rPr>
                  <w:color w:val="0562C1"/>
                  <w:sz w:val="24"/>
                  <w:szCs w:val="24"/>
                  <w:u w:val="single" w:color="0562C1"/>
                </w:rPr>
                <w:t>Standard</w:t>
              </w:r>
              <w:r w:rsidRPr="00FF2962">
                <w:rPr>
                  <w:color w:val="0562C1"/>
                  <w:spacing w:val="-5"/>
                  <w:sz w:val="24"/>
                  <w:szCs w:val="24"/>
                  <w:u w:val="single" w:color="0562C1"/>
                </w:rPr>
                <w:t xml:space="preserve"> </w:t>
              </w:r>
              <w:r w:rsidRPr="00FF2962">
                <w:rPr>
                  <w:color w:val="0562C1"/>
                  <w:sz w:val="24"/>
                  <w:szCs w:val="24"/>
                  <w:u w:val="single" w:color="0562C1"/>
                </w:rPr>
                <w:t>Details</w:t>
              </w:r>
              <w:r w:rsidRPr="00FF2962">
                <w:rPr>
                  <w:color w:val="0562C1"/>
                  <w:spacing w:val="-4"/>
                  <w:sz w:val="24"/>
                  <w:szCs w:val="24"/>
                  <w:u w:val="single" w:color="0562C1"/>
                </w:rPr>
                <w:t xml:space="preserve"> </w:t>
              </w:r>
              <w:r w:rsidRPr="00FF2962">
                <w:rPr>
                  <w:color w:val="0562C1"/>
                  <w:sz w:val="24"/>
                  <w:szCs w:val="24"/>
                  <w:u w:val="single" w:color="0562C1"/>
                </w:rPr>
                <w:t>(2023)-</w:t>
              </w:r>
              <w:r w:rsidRPr="00FF2962">
                <w:rPr>
                  <w:color w:val="0562C1"/>
                  <w:spacing w:val="-2"/>
                  <w:sz w:val="24"/>
                  <w:szCs w:val="24"/>
                  <w:u w:val="single" w:color="0562C1"/>
                </w:rPr>
                <w:t>adopted.pdf</w:t>
              </w:r>
            </w:hyperlink>
          </w:p>
          <w:p w14:paraId="6EF554E8" w14:textId="77777777" w:rsidR="00847491" w:rsidRPr="00FF2962" w:rsidRDefault="00847491" w:rsidP="00847491">
            <w:pPr>
              <w:pStyle w:val="BodyText"/>
              <w:numPr>
                <w:ilvl w:val="0"/>
                <w:numId w:val="5"/>
              </w:numPr>
              <w:spacing w:before="179"/>
              <w:ind w:left="-720"/>
              <w:rPr>
                <w:spacing w:val="-2"/>
                <w:sz w:val="24"/>
                <w:szCs w:val="24"/>
              </w:rPr>
            </w:pPr>
          </w:p>
          <w:p w14:paraId="54C73BD2" w14:textId="77777777" w:rsidR="00847491" w:rsidRPr="00FF2962" w:rsidRDefault="00847491" w:rsidP="00847491">
            <w:pPr>
              <w:pStyle w:val="BodyText"/>
              <w:spacing w:before="179"/>
              <w:ind w:left="-720"/>
              <w:rPr>
                <w:sz w:val="24"/>
                <w:szCs w:val="24"/>
              </w:rPr>
            </w:pPr>
          </w:p>
          <w:p w14:paraId="7A4EC4B9" w14:textId="77777777" w:rsidR="00847491" w:rsidRPr="00FF2962" w:rsidRDefault="00847491" w:rsidP="00847491">
            <w:pPr>
              <w:pStyle w:val="BodyText"/>
              <w:spacing w:before="179"/>
              <w:ind w:left="-720"/>
              <w:rPr>
                <w:sz w:val="24"/>
                <w:szCs w:val="24"/>
              </w:rPr>
            </w:pPr>
          </w:p>
        </w:tc>
      </w:tr>
      <w:tr w:rsidR="00847491" w:rsidRPr="00FF2962" w14:paraId="3A463E67" w14:textId="77777777" w:rsidTr="00592ACD">
        <w:tc>
          <w:tcPr>
            <w:tcW w:w="10800" w:type="dxa"/>
          </w:tcPr>
          <w:p w14:paraId="6C1267AF" w14:textId="77777777" w:rsidR="00847491" w:rsidRPr="00FF2962" w:rsidRDefault="00847491" w:rsidP="00847491">
            <w:pPr>
              <w:pStyle w:val="BodyText"/>
              <w:ind w:left="75"/>
              <w:rPr>
                <w:sz w:val="24"/>
                <w:szCs w:val="24"/>
              </w:rPr>
            </w:pPr>
            <w:r w:rsidRPr="00FF2962">
              <w:rPr>
                <w:sz w:val="24"/>
                <w:szCs w:val="24"/>
              </w:rPr>
              <w:t xml:space="preserve">Completeness Checklist DRC Meeting (1): </w:t>
            </w:r>
          </w:p>
          <w:p w14:paraId="192092B9" w14:textId="77777777" w:rsidR="00847491" w:rsidRDefault="00847491" w:rsidP="00847491">
            <w:pPr>
              <w:pStyle w:val="BodyText"/>
              <w:ind w:left="75"/>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604E25BC" w14:textId="77777777" w:rsidR="00847491" w:rsidRPr="00FF2962" w:rsidRDefault="00847491" w:rsidP="00847491">
            <w:pPr>
              <w:pStyle w:val="BodyText"/>
              <w:numPr>
                <w:ilvl w:val="0"/>
                <w:numId w:val="6"/>
              </w:numPr>
              <w:ind w:left="1245"/>
              <w:rPr>
                <w:sz w:val="24"/>
                <w:szCs w:val="24"/>
              </w:rPr>
            </w:pPr>
          </w:p>
          <w:p w14:paraId="11A97749" w14:textId="77777777" w:rsidR="00847491" w:rsidRPr="00FF2962" w:rsidRDefault="00847491" w:rsidP="00847491">
            <w:pPr>
              <w:pStyle w:val="BodyText"/>
              <w:numPr>
                <w:ilvl w:val="0"/>
                <w:numId w:val="5"/>
              </w:numPr>
              <w:spacing w:before="179"/>
              <w:ind w:left="-720"/>
              <w:rPr>
                <w:spacing w:val="-2"/>
                <w:sz w:val="24"/>
                <w:szCs w:val="24"/>
              </w:rPr>
            </w:pPr>
          </w:p>
          <w:p w14:paraId="2D51E837" w14:textId="77777777" w:rsidR="00847491" w:rsidRPr="00FF2962" w:rsidRDefault="00847491" w:rsidP="00847491">
            <w:pPr>
              <w:pStyle w:val="BodyText"/>
              <w:spacing w:before="179"/>
              <w:ind w:left="-720"/>
              <w:rPr>
                <w:sz w:val="24"/>
                <w:szCs w:val="24"/>
              </w:rPr>
            </w:pPr>
          </w:p>
        </w:tc>
      </w:tr>
      <w:tr w:rsidR="00847491" w:rsidRPr="00FF2962" w14:paraId="04D55786" w14:textId="77777777" w:rsidTr="00592ACD">
        <w:tc>
          <w:tcPr>
            <w:tcW w:w="10800" w:type="dxa"/>
          </w:tcPr>
          <w:p w14:paraId="33D4C6A4" w14:textId="77777777" w:rsidR="00847491" w:rsidRPr="00FF2962" w:rsidRDefault="00847491" w:rsidP="00847491">
            <w:pPr>
              <w:pStyle w:val="BodyText"/>
              <w:spacing w:before="179"/>
              <w:ind w:left="-720"/>
              <w:rPr>
                <w:sz w:val="24"/>
                <w:szCs w:val="24"/>
              </w:rPr>
            </w:pPr>
          </w:p>
        </w:tc>
      </w:tr>
      <w:tr w:rsidR="00847491" w:rsidRPr="00FF2962" w14:paraId="0B5ED093" w14:textId="77777777" w:rsidTr="00592ACD">
        <w:tc>
          <w:tcPr>
            <w:tcW w:w="10800" w:type="dxa"/>
          </w:tcPr>
          <w:p w14:paraId="078B7046" w14:textId="77777777" w:rsidR="00847491" w:rsidRPr="00FF2962" w:rsidRDefault="00847491" w:rsidP="00847491">
            <w:pPr>
              <w:pStyle w:val="BodyText"/>
              <w:spacing w:before="179"/>
              <w:ind w:left="-720"/>
              <w:rPr>
                <w:sz w:val="24"/>
                <w:szCs w:val="24"/>
              </w:rPr>
            </w:pPr>
          </w:p>
        </w:tc>
      </w:tr>
    </w:tbl>
    <w:p w14:paraId="7331B8C1" w14:textId="24556145" w:rsidR="00592ACD" w:rsidRPr="00FF2962" w:rsidRDefault="00592ACD" w:rsidP="004816DC">
      <w:pPr>
        <w:pStyle w:val="BodyText"/>
        <w:spacing w:before="160" w:line="259" w:lineRule="auto"/>
        <w:ind w:right="92"/>
        <w:rPr>
          <w:bCs/>
          <w:sz w:val="24"/>
          <w:szCs w:val="24"/>
        </w:rPr>
      </w:pPr>
    </w:p>
    <w:tbl>
      <w:tblPr>
        <w:tblStyle w:val="TableGrid"/>
        <w:tblW w:w="0" w:type="auto"/>
        <w:jc w:val="center"/>
        <w:tblLook w:val="04A0" w:firstRow="1" w:lastRow="0" w:firstColumn="1" w:lastColumn="0" w:noHBand="0" w:noVBand="1"/>
      </w:tblPr>
      <w:tblGrid>
        <w:gridCol w:w="2359"/>
        <w:gridCol w:w="1900"/>
        <w:gridCol w:w="3816"/>
        <w:gridCol w:w="1275"/>
      </w:tblGrid>
      <w:tr w:rsidR="00592ACD" w:rsidRPr="00FF2962" w14:paraId="533121C6" w14:textId="77777777" w:rsidTr="00265945">
        <w:trPr>
          <w:jc w:val="center"/>
        </w:trPr>
        <w:tc>
          <w:tcPr>
            <w:tcW w:w="2695" w:type="dxa"/>
          </w:tcPr>
          <w:p w14:paraId="3C827C49" w14:textId="77777777" w:rsidR="00592ACD" w:rsidRPr="00FF2962" w:rsidRDefault="00592ACD" w:rsidP="00265945">
            <w:r w:rsidRPr="00FF2962">
              <w:t>Title</w:t>
            </w:r>
          </w:p>
        </w:tc>
        <w:tc>
          <w:tcPr>
            <w:tcW w:w="2160" w:type="dxa"/>
          </w:tcPr>
          <w:p w14:paraId="74E6C712" w14:textId="77777777" w:rsidR="00592ACD" w:rsidRPr="00FF2962" w:rsidRDefault="00592ACD" w:rsidP="00265945">
            <w:r w:rsidRPr="00FF2962">
              <w:t>Name</w:t>
            </w:r>
          </w:p>
        </w:tc>
        <w:tc>
          <w:tcPr>
            <w:tcW w:w="3042" w:type="dxa"/>
          </w:tcPr>
          <w:p w14:paraId="546FF37A" w14:textId="77777777" w:rsidR="00592ACD" w:rsidRPr="00FF2962" w:rsidRDefault="00592ACD" w:rsidP="00265945">
            <w:r w:rsidRPr="00FF2962">
              <w:t xml:space="preserve">Email </w:t>
            </w:r>
          </w:p>
        </w:tc>
        <w:tc>
          <w:tcPr>
            <w:tcW w:w="1453" w:type="dxa"/>
          </w:tcPr>
          <w:p w14:paraId="65DC6590" w14:textId="77777777" w:rsidR="00592ACD" w:rsidRPr="00FF2962" w:rsidRDefault="00592ACD" w:rsidP="00265945">
            <w:r w:rsidRPr="00FF2962">
              <w:t>Phone</w:t>
            </w:r>
          </w:p>
        </w:tc>
      </w:tr>
      <w:tr w:rsidR="00592ACD" w:rsidRPr="00FF2962" w14:paraId="6E33A438" w14:textId="77777777" w:rsidTr="00265945">
        <w:trPr>
          <w:trHeight w:val="343"/>
          <w:jc w:val="center"/>
        </w:trPr>
        <w:tc>
          <w:tcPr>
            <w:tcW w:w="2695" w:type="dxa"/>
          </w:tcPr>
          <w:p w14:paraId="1EE98851" w14:textId="77777777" w:rsidR="00592ACD" w:rsidRPr="00FF2962" w:rsidRDefault="00592ACD" w:rsidP="00265945">
            <w:r w:rsidRPr="00FF2962">
              <w:t>Public Works Director</w:t>
            </w:r>
          </w:p>
        </w:tc>
        <w:tc>
          <w:tcPr>
            <w:tcW w:w="2160" w:type="dxa"/>
          </w:tcPr>
          <w:p w14:paraId="001F47AC" w14:textId="77777777" w:rsidR="00592ACD" w:rsidRPr="00FF2962" w:rsidRDefault="00592ACD" w:rsidP="00265945">
            <w:r w:rsidRPr="00FF2962">
              <w:t>Mike Carlson</w:t>
            </w:r>
          </w:p>
        </w:tc>
        <w:tc>
          <w:tcPr>
            <w:tcW w:w="3042" w:type="dxa"/>
          </w:tcPr>
          <w:p w14:paraId="4B0D4675" w14:textId="77777777" w:rsidR="00592ACD" w:rsidRPr="00FF2962" w:rsidRDefault="00592ACD" w:rsidP="00265945">
            <w:hyperlink r:id="rId12" w:history="1">
              <w:r w:rsidRPr="00FF2962">
                <w:rPr>
                  <w:rStyle w:val="Hyperlink"/>
                </w:rPr>
                <w:t>Mike.carlson@centervilleutah.gov</w:t>
              </w:r>
            </w:hyperlink>
            <w:r w:rsidRPr="00FF2962">
              <w:t xml:space="preserve"> </w:t>
            </w:r>
          </w:p>
        </w:tc>
        <w:tc>
          <w:tcPr>
            <w:tcW w:w="1453" w:type="dxa"/>
          </w:tcPr>
          <w:p w14:paraId="5754E074" w14:textId="77777777" w:rsidR="00592ACD" w:rsidRPr="00FF2962" w:rsidRDefault="00592ACD" w:rsidP="00265945">
            <w:r w:rsidRPr="00FF2962">
              <w:t>801-677-</w:t>
            </w:r>
            <w:r w:rsidRPr="00FF2962">
              <w:lastRenderedPageBreak/>
              <w:t>6093</w:t>
            </w:r>
          </w:p>
        </w:tc>
      </w:tr>
      <w:tr w:rsidR="00592ACD" w:rsidRPr="00FF2962" w14:paraId="253A7016" w14:textId="77777777" w:rsidTr="00265945">
        <w:trPr>
          <w:jc w:val="center"/>
        </w:trPr>
        <w:tc>
          <w:tcPr>
            <w:tcW w:w="2695" w:type="dxa"/>
          </w:tcPr>
          <w:p w14:paraId="4E2FEFA1" w14:textId="77777777" w:rsidR="00592ACD" w:rsidRPr="00FF2962" w:rsidRDefault="00592ACD" w:rsidP="00265945">
            <w:r w:rsidRPr="00FF2962">
              <w:lastRenderedPageBreak/>
              <w:t>Deputy Public Works Director</w:t>
            </w:r>
          </w:p>
        </w:tc>
        <w:tc>
          <w:tcPr>
            <w:tcW w:w="2160" w:type="dxa"/>
          </w:tcPr>
          <w:p w14:paraId="2008D3EC" w14:textId="77777777" w:rsidR="00592ACD" w:rsidRPr="00FF2962" w:rsidRDefault="00592ACD" w:rsidP="00265945">
            <w:r w:rsidRPr="00FF2962">
              <w:t>Dave Walker</w:t>
            </w:r>
          </w:p>
        </w:tc>
        <w:tc>
          <w:tcPr>
            <w:tcW w:w="3042" w:type="dxa"/>
          </w:tcPr>
          <w:p w14:paraId="0DB6D5CF" w14:textId="77777777" w:rsidR="00592ACD" w:rsidRPr="00FF2962" w:rsidRDefault="00592ACD" w:rsidP="00265945">
            <w:hyperlink r:id="rId13" w:history="1">
              <w:r w:rsidRPr="00FF2962">
                <w:rPr>
                  <w:rStyle w:val="Hyperlink"/>
                </w:rPr>
                <w:t>Dave.walker@centervilleutah.gov</w:t>
              </w:r>
            </w:hyperlink>
          </w:p>
        </w:tc>
        <w:tc>
          <w:tcPr>
            <w:tcW w:w="1453" w:type="dxa"/>
          </w:tcPr>
          <w:p w14:paraId="3A352E35" w14:textId="77777777" w:rsidR="00592ACD" w:rsidRPr="00FF2962" w:rsidRDefault="00592ACD" w:rsidP="00265945">
            <w:r w:rsidRPr="00FF2962">
              <w:t>801-677-6099</w:t>
            </w:r>
          </w:p>
        </w:tc>
      </w:tr>
      <w:tr w:rsidR="00592ACD" w:rsidRPr="00FF2962" w14:paraId="6EF5C475" w14:textId="77777777" w:rsidTr="00265945">
        <w:trPr>
          <w:jc w:val="center"/>
        </w:trPr>
        <w:tc>
          <w:tcPr>
            <w:tcW w:w="2695" w:type="dxa"/>
          </w:tcPr>
          <w:p w14:paraId="4DEAC4BF" w14:textId="77777777" w:rsidR="00592ACD" w:rsidRPr="00FF2962" w:rsidRDefault="00592ACD" w:rsidP="00265945">
            <w:r w:rsidRPr="00FF2962">
              <w:t>Drainage Supervisor</w:t>
            </w:r>
          </w:p>
        </w:tc>
        <w:tc>
          <w:tcPr>
            <w:tcW w:w="2160" w:type="dxa"/>
          </w:tcPr>
          <w:p w14:paraId="428ABB8A" w14:textId="77777777" w:rsidR="00592ACD" w:rsidRPr="00FF2962" w:rsidRDefault="00592ACD" w:rsidP="00265945">
            <w:r w:rsidRPr="00FF2962">
              <w:t xml:space="preserve">Cameron Woodbury </w:t>
            </w:r>
          </w:p>
        </w:tc>
        <w:tc>
          <w:tcPr>
            <w:tcW w:w="3042" w:type="dxa"/>
          </w:tcPr>
          <w:p w14:paraId="5F49630A" w14:textId="77777777" w:rsidR="00592ACD" w:rsidRPr="00FF2962" w:rsidRDefault="00592ACD" w:rsidP="00265945">
            <w:hyperlink r:id="rId14" w:history="1">
              <w:r w:rsidRPr="00FF2962">
                <w:rPr>
                  <w:rStyle w:val="Hyperlink"/>
                </w:rPr>
                <w:t>cameron.woodbury@centervilleutah.gov</w:t>
              </w:r>
            </w:hyperlink>
          </w:p>
        </w:tc>
        <w:tc>
          <w:tcPr>
            <w:tcW w:w="1453" w:type="dxa"/>
          </w:tcPr>
          <w:p w14:paraId="1D696288" w14:textId="77777777" w:rsidR="00592ACD" w:rsidRPr="00FF2962" w:rsidRDefault="00592ACD" w:rsidP="00265945">
            <w:r w:rsidRPr="00FF2962">
              <w:t>801-677-6096</w:t>
            </w:r>
          </w:p>
        </w:tc>
      </w:tr>
      <w:tr w:rsidR="00592ACD" w:rsidRPr="00FF2962" w14:paraId="3C7CB9B1" w14:textId="77777777" w:rsidTr="00265945">
        <w:trPr>
          <w:jc w:val="center"/>
        </w:trPr>
        <w:tc>
          <w:tcPr>
            <w:tcW w:w="2695" w:type="dxa"/>
          </w:tcPr>
          <w:p w14:paraId="657EC087" w14:textId="77777777" w:rsidR="00592ACD" w:rsidRPr="00FF2962" w:rsidRDefault="00592ACD" w:rsidP="00265945">
            <w:r w:rsidRPr="00FF2962">
              <w:t>Streets Supervisor</w:t>
            </w:r>
          </w:p>
        </w:tc>
        <w:tc>
          <w:tcPr>
            <w:tcW w:w="2160" w:type="dxa"/>
          </w:tcPr>
          <w:p w14:paraId="4AACD6FB" w14:textId="77777777" w:rsidR="00592ACD" w:rsidRPr="00FF2962" w:rsidRDefault="00592ACD" w:rsidP="00265945">
            <w:r w:rsidRPr="00FF2962">
              <w:t>Marc Marchant</w:t>
            </w:r>
          </w:p>
        </w:tc>
        <w:tc>
          <w:tcPr>
            <w:tcW w:w="3042" w:type="dxa"/>
          </w:tcPr>
          <w:p w14:paraId="63C03027" w14:textId="77777777" w:rsidR="00592ACD" w:rsidRPr="00FF2962" w:rsidRDefault="00592ACD" w:rsidP="00265945">
            <w:hyperlink r:id="rId15" w:history="1">
              <w:r w:rsidRPr="00FF2962">
                <w:rPr>
                  <w:rStyle w:val="Hyperlink"/>
                </w:rPr>
                <w:t>Marc.marchant@centervilleutah.gov</w:t>
              </w:r>
            </w:hyperlink>
          </w:p>
        </w:tc>
        <w:tc>
          <w:tcPr>
            <w:tcW w:w="1453" w:type="dxa"/>
          </w:tcPr>
          <w:p w14:paraId="5F042142" w14:textId="77777777" w:rsidR="00592ACD" w:rsidRPr="00FF2962" w:rsidRDefault="00592ACD" w:rsidP="00265945">
            <w:r w:rsidRPr="00FF2962">
              <w:t>801- 335- 8854</w:t>
            </w:r>
          </w:p>
        </w:tc>
      </w:tr>
      <w:tr w:rsidR="00592ACD" w:rsidRPr="00FF2962" w14:paraId="431678E5" w14:textId="77777777" w:rsidTr="00265945">
        <w:trPr>
          <w:jc w:val="center"/>
        </w:trPr>
        <w:tc>
          <w:tcPr>
            <w:tcW w:w="2695" w:type="dxa"/>
          </w:tcPr>
          <w:p w14:paraId="17EC978A" w14:textId="77777777" w:rsidR="00592ACD" w:rsidRPr="00FF2962" w:rsidRDefault="00592ACD" w:rsidP="00265945">
            <w:r w:rsidRPr="00FF2962">
              <w:t>Water Supervisor</w:t>
            </w:r>
          </w:p>
        </w:tc>
        <w:tc>
          <w:tcPr>
            <w:tcW w:w="2160" w:type="dxa"/>
          </w:tcPr>
          <w:p w14:paraId="6A7E539C" w14:textId="77777777" w:rsidR="00592ACD" w:rsidRPr="00FF2962" w:rsidRDefault="00592ACD" w:rsidP="00265945">
            <w:r w:rsidRPr="00FF2962">
              <w:t>Steve Hunt</w:t>
            </w:r>
          </w:p>
        </w:tc>
        <w:tc>
          <w:tcPr>
            <w:tcW w:w="3042" w:type="dxa"/>
          </w:tcPr>
          <w:p w14:paraId="0B5A76A5" w14:textId="77777777" w:rsidR="00592ACD" w:rsidRPr="00FF2962" w:rsidRDefault="00592ACD" w:rsidP="00265945">
            <w:hyperlink r:id="rId16" w:history="1">
              <w:r w:rsidRPr="00FF2962">
                <w:rPr>
                  <w:rStyle w:val="Hyperlink"/>
                </w:rPr>
                <w:t>Steven.hunt@centervilleutah.gov</w:t>
              </w:r>
            </w:hyperlink>
          </w:p>
        </w:tc>
        <w:tc>
          <w:tcPr>
            <w:tcW w:w="1453" w:type="dxa"/>
          </w:tcPr>
          <w:p w14:paraId="28864BCB" w14:textId="77777777" w:rsidR="00592ACD" w:rsidRPr="00FF2962" w:rsidRDefault="00592ACD" w:rsidP="00265945">
            <w:r w:rsidRPr="00FF2962">
              <w:t>801-335- 8844</w:t>
            </w:r>
          </w:p>
        </w:tc>
      </w:tr>
      <w:tr w:rsidR="00592ACD" w:rsidRPr="00FF2962" w14:paraId="18361678" w14:textId="77777777" w:rsidTr="00265945">
        <w:trPr>
          <w:jc w:val="center"/>
        </w:trPr>
        <w:tc>
          <w:tcPr>
            <w:tcW w:w="2695" w:type="dxa"/>
          </w:tcPr>
          <w:p w14:paraId="5028D457" w14:textId="77777777" w:rsidR="00592ACD" w:rsidRPr="00FF2962" w:rsidRDefault="00592ACD" w:rsidP="00265945">
            <w:r w:rsidRPr="00FF2962">
              <w:t>Community Development Director</w:t>
            </w:r>
          </w:p>
        </w:tc>
        <w:tc>
          <w:tcPr>
            <w:tcW w:w="2160" w:type="dxa"/>
          </w:tcPr>
          <w:p w14:paraId="4966DDB4" w14:textId="77777777" w:rsidR="00592ACD" w:rsidRPr="00FF2962" w:rsidRDefault="00592ACD" w:rsidP="00265945">
            <w:r w:rsidRPr="00FF2962">
              <w:t>Michael Eggett</w:t>
            </w:r>
          </w:p>
        </w:tc>
        <w:tc>
          <w:tcPr>
            <w:tcW w:w="3042" w:type="dxa"/>
          </w:tcPr>
          <w:p w14:paraId="0A5422E7" w14:textId="77777777" w:rsidR="00592ACD" w:rsidRPr="00FF2962" w:rsidRDefault="00592ACD" w:rsidP="00265945">
            <w:hyperlink r:id="rId17" w:history="1">
              <w:r w:rsidRPr="00FF2962">
                <w:rPr>
                  <w:rStyle w:val="Hyperlink"/>
                </w:rPr>
                <w:t>Michael.eggett@centervilleutah.gov</w:t>
              </w:r>
            </w:hyperlink>
          </w:p>
        </w:tc>
        <w:tc>
          <w:tcPr>
            <w:tcW w:w="1453" w:type="dxa"/>
          </w:tcPr>
          <w:p w14:paraId="58CBA998" w14:textId="77777777" w:rsidR="00592ACD" w:rsidRPr="00FF2962" w:rsidRDefault="00592ACD" w:rsidP="00265945">
            <w:r w:rsidRPr="00FF2962">
              <w:t>801-677-6437</w:t>
            </w:r>
          </w:p>
        </w:tc>
      </w:tr>
      <w:tr w:rsidR="00592ACD" w:rsidRPr="00FF2962" w14:paraId="507FD167" w14:textId="77777777" w:rsidTr="00265945">
        <w:trPr>
          <w:jc w:val="center"/>
        </w:trPr>
        <w:tc>
          <w:tcPr>
            <w:tcW w:w="2695" w:type="dxa"/>
          </w:tcPr>
          <w:p w14:paraId="6E08C2CC" w14:textId="77777777" w:rsidR="00592ACD" w:rsidRPr="00FF2962" w:rsidRDefault="00592ACD" w:rsidP="00265945">
            <w:r w:rsidRPr="00FF2962">
              <w:t>City Planner</w:t>
            </w:r>
          </w:p>
        </w:tc>
        <w:tc>
          <w:tcPr>
            <w:tcW w:w="2160" w:type="dxa"/>
          </w:tcPr>
          <w:p w14:paraId="6125F7B4" w14:textId="77777777" w:rsidR="00592ACD" w:rsidRPr="00FF2962" w:rsidRDefault="00592ACD" w:rsidP="00265945">
            <w:r w:rsidRPr="00FF2962">
              <w:t>Sydney DeWees</w:t>
            </w:r>
          </w:p>
        </w:tc>
        <w:tc>
          <w:tcPr>
            <w:tcW w:w="3042" w:type="dxa"/>
          </w:tcPr>
          <w:p w14:paraId="089CAE4D" w14:textId="77777777" w:rsidR="00592ACD" w:rsidRPr="00FF2962" w:rsidRDefault="00592ACD" w:rsidP="00265945">
            <w:hyperlink r:id="rId18" w:history="1">
              <w:r w:rsidRPr="00FF2962">
                <w:rPr>
                  <w:rStyle w:val="Hyperlink"/>
                </w:rPr>
                <w:t>Sydney.dewees@centervilleutah.gov</w:t>
              </w:r>
            </w:hyperlink>
          </w:p>
        </w:tc>
        <w:tc>
          <w:tcPr>
            <w:tcW w:w="1453" w:type="dxa"/>
          </w:tcPr>
          <w:p w14:paraId="7DD787C0" w14:textId="77777777" w:rsidR="00592ACD" w:rsidRPr="00FF2962" w:rsidRDefault="00592ACD" w:rsidP="00265945">
            <w:r w:rsidRPr="00FF2962">
              <w:t>801-677-6097</w:t>
            </w:r>
          </w:p>
        </w:tc>
      </w:tr>
      <w:tr w:rsidR="00592ACD" w:rsidRPr="00FF2962" w14:paraId="7401FFDA" w14:textId="77777777" w:rsidTr="00265945">
        <w:trPr>
          <w:jc w:val="center"/>
        </w:trPr>
        <w:tc>
          <w:tcPr>
            <w:tcW w:w="2695" w:type="dxa"/>
          </w:tcPr>
          <w:p w14:paraId="5291319C" w14:textId="77777777" w:rsidR="00592ACD" w:rsidRPr="00FF2962" w:rsidRDefault="00592ACD" w:rsidP="00265945">
            <w:r w:rsidRPr="00FF2962">
              <w:t xml:space="preserve">City Attorney </w:t>
            </w:r>
          </w:p>
        </w:tc>
        <w:tc>
          <w:tcPr>
            <w:tcW w:w="2160" w:type="dxa"/>
          </w:tcPr>
          <w:p w14:paraId="27291BAB" w14:textId="77777777" w:rsidR="00592ACD" w:rsidRPr="00FF2962" w:rsidRDefault="00592ACD" w:rsidP="00265945">
            <w:r w:rsidRPr="00FF2962">
              <w:t>Lisa Romney</w:t>
            </w:r>
          </w:p>
        </w:tc>
        <w:tc>
          <w:tcPr>
            <w:tcW w:w="3042" w:type="dxa"/>
          </w:tcPr>
          <w:p w14:paraId="6F173B78" w14:textId="77777777" w:rsidR="00592ACD" w:rsidRPr="00FF2962" w:rsidRDefault="00592ACD" w:rsidP="00265945">
            <w:hyperlink r:id="rId19" w:history="1">
              <w:r w:rsidRPr="00FF2962">
                <w:rPr>
                  <w:rStyle w:val="Hyperlink"/>
                </w:rPr>
                <w:t>Lisa.romney@centervilleutah.gov</w:t>
              </w:r>
            </w:hyperlink>
          </w:p>
        </w:tc>
        <w:tc>
          <w:tcPr>
            <w:tcW w:w="1453" w:type="dxa"/>
          </w:tcPr>
          <w:p w14:paraId="69516E51" w14:textId="77777777" w:rsidR="00592ACD" w:rsidRPr="00FF2962" w:rsidRDefault="00592ACD" w:rsidP="00265945">
            <w:r w:rsidRPr="00FF2962">
              <w:t>801-335-8842</w:t>
            </w:r>
          </w:p>
        </w:tc>
      </w:tr>
      <w:tr w:rsidR="00592ACD" w:rsidRPr="00FF2962" w14:paraId="57BCA3B8" w14:textId="77777777" w:rsidTr="00265945">
        <w:trPr>
          <w:jc w:val="center"/>
        </w:trPr>
        <w:tc>
          <w:tcPr>
            <w:tcW w:w="2695" w:type="dxa"/>
          </w:tcPr>
          <w:p w14:paraId="0BC133A7" w14:textId="77777777" w:rsidR="00592ACD" w:rsidRPr="00FF2962" w:rsidRDefault="00592ACD" w:rsidP="00265945">
            <w:r w:rsidRPr="00FF2962">
              <w:t>City Engineer</w:t>
            </w:r>
          </w:p>
        </w:tc>
        <w:tc>
          <w:tcPr>
            <w:tcW w:w="2160" w:type="dxa"/>
          </w:tcPr>
          <w:p w14:paraId="0DE73F0D" w14:textId="77777777" w:rsidR="00592ACD" w:rsidRPr="00FF2962" w:rsidRDefault="00592ACD" w:rsidP="00265945">
            <w:r w:rsidRPr="00FF2962">
              <w:t>Kevin Campbell</w:t>
            </w:r>
          </w:p>
        </w:tc>
        <w:tc>
          <w:tcPr>
            <w:tcW w:w="3042" w:type="dxa"/>
          </w:tcPr>
          <w:p w14:paraId="7B6A7DBB" w14:textId="77777777" w:rsidR="00592ACD" w:rsidRPr="00FF2962" w:rsidRDefault="00592ACD" w:rsidP="00265945">
            <w:hyperlink r:id="rId20" w:history="1">
              <w:r w:rsidRPr="00FF2962">
                <w:rPr>
                  <w:rStyle w:val="Hyperlink"/>
                </w:rPr>
                <w:t>Kevin.campbell@esieng.com</w:t>
              </w:r>
            </w:hyperlink>
          </w:p>
        </w:tc>
        <w:tc>
          <w:tcPr>
            <w:tcW w:w="1453" w:type="dxa"/>
          </w:tcPr>
          <w:p w14:paraId="3F666EFD" w14:textId="77777777" w:rsidR="00592ACD" w:rsidRPr="00FF2962" w:rsidRDefault="00592ACD" w:rsidP="00265945">
            <w:r w:rsidRPr="00FF2962">
              <w:t>801- 953-4812</w:t>
            </w:r>
          </w:p>
        </w:tc>
      </w:tr>
      <w:tr w:rsidR="00592ACD" w:rsidRPr="00FF2962" w14:paraId="78D27F26" w14:textId="77777777" w:rsidTr="00265945">
        <w:trPr>
          <w:jc w:val="center"/>
        </w:trPr>
        <w:tc>
          <w:tcPr>
            <w:tcW w:w="2695" w:type="dxa"/>
          </w:tcPr>
          <w:p w14:paraId="7AE1B271" w14:textId="77777777" w:rsidR="00592ACD" w:rsidRPr="00FF2962" w:rsidRDefault="00592ACD" w:rsidP="00265945">
            <w:r w:rsidRPr="00FF2962">
              <w:t>South Davis Fire Marshal</w:t>
            </w:r>
          </w:p>
        </w:tc>
        <w:tc>
          <w:tcPr>
            <w:tcW w:w="2160" w:type="dxa"/>
          </w:tcPr>
          <w:p w14:paraId="3F8788C5" w14:textId="77777777" w:rsidR="00592ACD" w:rsidRPr="00FF2962" w:rsidRDefault="00592ACD" w:rsidP="00265945">
            <w:r w:rsidRPr="00FF2962">
              <w:t>Cole Fessler</w:t>
            </w:r>
          </w:p>
        </w:tc>
        <w:tc>
          <w:tcPr>
            <w:tcW w:w="3042" w:type="dxa"/>
          </w:tcPr>
          <w:p w14:paraId="4D96C0D0" w14:textId="77777777" w:rsidR="00592ACD" w:rsidRPr="00FF2962" w:rsidRDefault="00592ACD" w:rsidP="00265945">
            <w:hyperlink r:id="rId21" w:history="1">
              <w:r w:rsidRPr="00FF2962">
                <w:rPr>
                  <w:rStyle w:val="Hyperlink"/>
                </w:rPr>
                <w:t>cfessler@sdmetrofire.gov</w:t>
              </w:r>
            </w:hyperlink>
          </w:p>
        </w:tc>
        <w:tc>
          <w:tcPr>
            <w:tcW w:w="1453" w:type="dxa"/>
          </w:tcPr>
          <w:p w14:paraId="2B6FBDD6" w14:textId="77777777" w:rsidR="00592ACD" w:rsidRPr="00FF2962" w:rsidRDefault="00592ACD" w:rsidP="00265945">
            <w:r w:rsidRPr="00FF2962">
              <w:t>801-677-2400</w:t>
            </w:r>
          </w:p>
        </w:tc>
      </w:tr>
      <w:tr w:rsidR="00592ACD" w:rsidRPr="00FF2962" w14:paraId="4D742FC7" w14:textId="77777777" w:rsidTr="00265945">
        <w:trPr>
          <w:jc w:val="center"/>
        </w:trPr>
        <w:tc>
          <w:tcPr>
            <w:tcW w:w="2695" w:type="dxa"/>
          </w:tcPr>
          <w:p w14:paraId="3E64CECA" w14:textId="77777777" w:rsidR="00592ACD" w:rsidRPr="00FF2962" w:rsidRDefault="00592ACD" w:rsidP="00265945">
            <w:r w:rsidRPr="00FF2962">
              <w:t xml:space="preserve">South Davis Fire Inspector </w:t>
            </w:r>
          </w:p>
        </w:tc>
        <w:tc>
          <w:tcPr>
            <w:tcW w:w="2160" w:type="dxa"/>
          </w:tcPr>
          <w:p w14:paraId="3C5DEA22" w14:textId="77777777" w:rsidR="00592ACD" w:rsidRPr="00FF2962" w:rsidRDefault="00592ACD" w:rsidP="00265945">
            <w:r w:rsidRPr="00FF2962">
              <w:t>Travis Mander</w:t>
            </w:r>
          </w:p>
        </w:tc>
        <w:tc>
          <w:tcPr>
            <w:tcW w:w="3042" w:type="dxa"/>
          </w:tcPr>
          <w:p w14:paraId="79EBF084" w14:textId="77777777" w:rsidR="00592ACD" w:rsidRPr="00FF2962" w:rsidRDefault="00592ACD" w:rsidP="00265945">
            <w:hyperlink r:id="rId22" w:history="1">
              <w:r w:rsidRPr="00FF2962">
                <w:rPr>
                  <w:rStyle w:val="Hyperlink"/>
                </w:rPr>
                <w:t>tmander@sdmetrofire.gov</w:t>
              </w:r>
            </w:hyperlink>
          </w:p>
        </w:tc>
        <w:tc>
          <w:tcPr>
            <w:tcW w:w="1453" w:type="dxa"/>
          </w:tcPr>
          <w:p w14:paraId="6B76F3CF" w14:textId="77777777" w:rsidR="00592ACD" w:rsidRPr="00FF2962" w:rsidRDefault="00592ACD" w:rsidP="00265945">
            <w:r w:rsidRPr="00FF2962">
              <w:t>801-677-2400</w:t>
            </w:r>
          </w:p>
        </w:tc>
      </w:tr>
    </w:tbl>
    <w:p w14:paraId="32A9AA0D" w14:textId="1CAF068C" w:rsidR="00B236F0" w:rsidRPr="006E0383" w:rsidRDefault="00B236F0" w:rsidP="003251D8">
      <w:pPr>
        <w:widowControl/>
        <w:autoSpaceDE/>
        <w:autoSpaceDN/>
        <w:spacing w:after="160" w:line="278" w:lineRule="auto"/>
      </w:pPr>
    </w:p>
    <w:sectPr w:rsidR="00B236F0" w:rsidRPr="006E0383" w:rsidSect="00E20D08">
      <w:footerReference w:type="default" r:id="rId23"/>
      <w:head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71F43" w14:textId="77777777" w:rsidR="00F22B72" w:rsidRDefault="00F22B72" w:rsidP="003C1C3E">
      <w:r>
        <w:separator/>
      </w:r>
    </w:p>
  </w:endnote>
  <w:endnote w:type="continuationSeparator" w:id="0">
    <w:p w14:paraId="3523F0F6" w14:textId="77777777" w:rsidR="00F22B72" w:rsidRDefault="00F22B72" w:rsidP="003C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879870"/>
      <w:docPartObj>
        <w:docPartGallery w:val="Page Numbers (Bottom of Page)"/>
        <w:docPartUnique/>
      </w:docPartObj>
    </w:sdtPr>
    <w:sdtEndPr>
      <w:rPr>
        <w:color w:val="7F7F7F" w:themeColor="background1" w:themeShade="7F"/>
        <w:spacing w:val="60"/>
      </w:rPr>
    </w:sdtEndPr>
    <w:sdtContent>
      <w:p w14:paraId="10A5798F" w14:textId="6DE9FCC3" w:rsidR="00625360" w:rsidRDefault="0062536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79F6D7A" w14:textId="77777777" w:rsidR="00625360" w:rsidRDefault="00625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B901A" w14:textId="77777777" w:rsidR="00F22B72" w:rsidRDefault="00F22B72" w:rsidP="003C1C3E">
      <w:r>
        <w:separator/>
      </w:r>
    </w:p>
  </w:footnote>
  <w:footnote w:type="continuationSeparator" w:id="0">
    <w:p w14:paraId="44924909" w14:textId="77777777" w:rsidR="00F22B72" w:rsidRDefault="00F22B72" w:rsidP="003C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366F" w14:textId="7E6D4BBA" w:rsidR="00625360" w:rsidRDefault="00E20D08" w:rsidP="00E20D08">
    <w:pPr>
      <w:pStyle w:val="Header"/>
      <w:jc w:val="center"/>
    </w:pPr>
    <w:r>
      <w:rPr>
        <w:noProof/>
        <w14:ligatures w14:val="standardContextual"/>
      </w:rPr>
      <w:drawing>
        <wp:anchor distT="0" distB="0" distL="114300" distR="114300" simplePos="0" relativeHeight="251658240" behindDoc="0" locked="0" layoutInCell="1" allowOverlap="1" wp14:anchorId="41FF0958" wp14:editId="700FB71E">
          <wp:simplePos x="0" y="0"/>
          <wp:positionH relativeFrom="column">
            <wp:posOffset>2476500</wp:posOffset>
          </wp:positionH>
          <wp:positionV relativeFrom="paragraph">
            <wp:posOffset>-48260</wp:posOffset>
          </wp:positionV>
          <wp:extent cx="999551" cy="705559"/>
          <wp:effectExtent l="0" t="0" r="0" b="0"/>
          <wp:wrapNone/>
          <wp:docPr id="2136923454" name="Picture 2"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23454" name="Picture 2"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99551" cy="7055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869"/>
    <w:multiLevelType w:val="hybridMultilevel"/>
    <w:tmpl w:val="5092850C"/>
    <w:lvl w:ilvl="0" w:tplc="04090003">
      <w:start w:val="1"/>
      <w:numFmt w:val="bullet"/>
      <w:lvlText w:val="o"/>
      <w:lvlJc w:val="left"/>
      <w:pPr>
        <w:ind w:left="1280" w:hanging="360"/>
      </w:pPr>
      <w:rPr>
        <w:rFonts w:ascii="Courier New" w:hAnsi="Courier New" w:cs="Courier New"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 w15:restartNumberingAfterBreak="0">
    <w:nsid w:val="03690613"/>
    <w:multiLevelType w:val="multilevel"/>
    <w:tmpl w:val="6310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341D7"/>
    <w:multiLevelType w:val="hybridMultilevel"/>
    <w:tmpl w:val="2C38BC6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747BC"/>
    <w:multiLevelType w:val="hybridMultilevel"/>
    <w:tmpl w:val="8E1EB62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5322"/>
    <w:multiLevelType w:val="hybridMultilevel"/>
    <w:tmpl w:val="4620BE1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591BAE"/>
    <w:multiLevelType w:val="hybridMultilevel"/>
    <w:tmpl w:val="2674B1D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437456"/>
    <w:multiLevelType w:val="hybridMultilevel"/>
    <w:tmpl w:val="5120AE88"/>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0D9667F4"/>
    <w:multiLevelType w:val="hybridMultilevel"/>
    <w:tmpl w:val="7E0C2E0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41D73"/>
    <w:multiLevelType w:val="hybridMultilevel"/>
    <w:tmpl w:val="0A8850B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2B5745"/>
    <w:multiLevelType w:val="multilevel"/>
    <w:tmpl w:val="6E2AA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111200"/>
    <w:multiLevelType w:val="hybridMultilevel"/>
    <w:tmpl w:val="9FF89E4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84A86"/>
    <w:multiLevelType w:val="hybridMultilevel"/>
    <w:tmpl w:val="5C48950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56301"/>
    <w:multiLevelType w:val="hybridMultilevel"/>
    <w:tmpl w:val="F2067FE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6A1405"/>
    <w:multiLevelType w:val="multilevel"/>
    <w:tmpl w:val="6A328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170B42"/>
    <w:multiLevelType w:val="multilevel"/>
    <w:tmpl w:val="564AD7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791238"/>
    <w:multiLevelType w:val="hybridMultilevel"/>
    <w:tmpl w:val="450660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2AE72018"/>
    <w:multiLevelType w:val="hybridMultilevel"/>
    <w:tmpl w:val="6D247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A725C4"/>
    <w:multiLevelType w:val="multilevel"/>
    <w:tmpl w:val="0CAA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913C15"/>
    <w:multiLevelType w:val="hybridMultilevel"/>
    <w:tmpl w:val="4F9C7D4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1F3EB9"/>
    <w:multiLevelType w:val="hybridMultilevel"/>
    <w:tmpl w:val="3CE6D42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3321A1"/>
    <w:multiLevelType w:val="multilevel"/>
    <w:tmpl w:val="C9DA31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61256E"/>
    <w:multiLevelType w:val="multilevel"/>
    <w:tmpl w:val="30581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517F96"/>
    <w:multiLevelType w:val="multilevel"/>
    <w:tmpl w:val="FB0ED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A64510"/>
    <w:multiLevelType w:val="hybridMultilevel"/>
    <w:tmpl w:val="690430F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6445C"/>
    <w:multiLevelType w:val="hybridMultilevel"/>
    <w:tmpl w:val="16144B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0185F"/>
    <w:multiLevelType w:val="hybridMultilevel"/>
    <w:tmpl w:val="6D4A4A8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F6678A"/>
    <w:multiLevelType w:val="hybridMultilevel"/>
    <w:tmpl w:val="A1DE7306"/>
    <w:lvl w:ilvl="0" w:tplc="E90860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534CE"/>
    <w:multiLevelType w:val="hybridMultilevel"/>
    <w:tmpl w:val="E684DFB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83867"/>
    <w:multiLevelType w:val="hybridMultilevel"/>
    <w:tmpl w:val="F05A758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170F81"/>
    <w:multiLevelType w:val="hybridMultilevel"/>
    <w:tmpl w:val="EF80C588"/>
    <w:lvl w:ilvl="0" w:tplc="723ABE58">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5725C88">
      <w:numFmt w:val="bullet"/>
      <w:lvlText w:val="•"/>
      <w:lvlJc w:val="left"/>
      <w:pPr>
        <w:ind w:left="1190" w:hanging="361"/>
      </w:pPr>
      <w:rPr>
        <w:rFonts w:hint="default"/>
        <w:lang w:val="en-US" w:eastAsia="en-US" w:bidi="ar-SA"/>
      </w:rPr>
    </w:lvl>
    <w:lvl w:ilvl="2" w:tplc="3148E42E">
      <w:numFmt w:val="bullet"/>
      <w:lvlText w:val="•"/>
      <w:lvlJc w:val="left"/>
      <w:pPr>
        <w:ind w:left="1540" w:hanging="361"/>
      </w:pPr>
      <w:rPr>
        <w:rFonts w:hint="default"/>
        <w:lang w:val="en-US" w:eastAsia="en-US" w:bidi="ar-SA"/>
      </w:rPr>
    </w:lvl>
    <w:lvl w:ilvl="3" w:tplc="612AEC04">
      <w:numFmt w:val="bullet"/>
      <w:lvlText w:val="•"/>
      <w:lvlJc w:val="left"/>
      <w:pPr>
        <w:ind w:left="1890" w:hanging="361"/>
      </w:pPr>
      <w:rPr>
        <w:rFonts w:hint="default"/>
        <w:lang w:val="en-US" w:eastAsia="en-US" w:bidi="ar-SA"/>
      </w:rPr>
    </w:lvl>
    <w:lvl w:ilvl="4" w:tplc="D3DC499A">
      <w:numFmt w:val="bullet"/>
      <w:lvlText w:val="•"/>
      <w:lvlJc w:val="left"/>
      <w:pPr>
        <w:ind w:left="2240" w:hanging="361"/>
      </w:pPr>
      <w:rPr>
        <w:rFonts w:hint="default"/>
        <w:lang w:val="en-US" w:eastAsia="en-US" w:bidi="ar-SA"/>
      </w:rPr>
    </w:lvl>
    <w:lvl w:ilvl="5" w:tplc="0AC81AF0">
      <w:numFmt w:val="bullet"/>
      <w:lvlText w:val="•"/>
      <w:lvlJc w:val="left"/>
      <w:pPr>
        <w:ind w:left="2590" w:hanging="361"/>
      </w:pPr>
      <w:rPr>
        <w:rFonts w:hint="default"/>
        <w:lang w:val="en-US" w:eastAsia="en-US" w:bidi="ar-SA"/>
      </w:rPr>
    </w:lvl>
    <w:lvl w:ilvl="6" w:tplc="CE0057C8">
      <w:numFmt w:val="bullet"/>
      <w:lvlText w:val="•"/>
      <w:lvlJc w:val="left"/>
      <w:pPr>
        <w:ind w:left="2940" w:hanging="361"/>
      </w:pPr>
      <w:rPr>
        <w:rFonts w:hint="default"/>
        <w:lang w:val="en-US" w:eastAsia="en-US" w:bidi="ar-SA"/>
      </w:rPr>
    </w:lvl>
    <w:lvl w:ilvl="7" w:tplc="F4AAC1A2">
      <w:numFmt w:val="bullet"/>
      <w:lvlText w:val="•"/>
      <w:lvlJc w:val="left"/>
      <w:pPr>
        <w:ind w:left="3290" w:hanging="361"/>
      </w:pPr>
      <w:rPr>
        <w:rFonts w:hint="default"/>
        <w:lang w:val="en-US" w:eastAsia="en-US" w:bidi="ar-SA"/>
      </w:rPr>
    </w:lvl>
    <w:lvl w:ilvl="8" w:tplc="EE802764">
      <w:numFmt w:val="bullet"/>
      <w:lvlText w:val="•"/>
      <w:lvlJc w:val="left"/>
      <w:pPr>
        <w:ind w:left="3640" w:hanging="361"/>
      </w:pPr>
      <w:rPr>
        <w:rFonts w:hint="default"/>
        <w:lang w:val="en-US" w:eastAsia="en-US" w:bidi="ar-SA"/>
      </w:rPr>
    </w:lvl>
  </w:abstractNum>
  <w:abstractNum w:abstractNumId="35" w15:restartNumberingAfterBreak="0">
    <w:nsid w:val="725F761B"/>
    <w:multiLevelType w:val="hybridMultilevel"/>
    <w:tmpl w:val="6AF0EDA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655C8E"/>
    <w:multiLevelType w:val="hybridMultilevel"/>
    <w:tmpl w:val="DD48AF9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8A4C5F"/>
    <w:multiLevelType w:val="hybridMultilevel"/>
    <w:tmpl w:val="3A4E398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3C5C57"/>
    <w:multiLevelType w:val="hybridMultilevel"/>
    <w:tmpl w:val="621C67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FB0995"/>
    <w:multiLevelType w:val="hybridMultilevel"/>
    <w:tmpl w:val="7458CDA6"/>
    <w:lvl w:ilvl="0" w:tplc="FC02A34A">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DCCA036">
      <w:numFmt w:val="bullet"/>
      <w:lvlText w:val="•"/>
      <w:lvlJc w:val="left"/>
      <w:pPr>
        <w:ind w:left="1190" w:hanging="361"/>
      </w:pPr>
      <w:rPr>
        <w:rFonts w:hint="default"/>
        <w:lang w:val="en-US" w:eastAsia="en-US" w:bidi="ar-SA"/>
      </w:rPr>
    </w:lvl>
    <w:lvl w:ilvl="2" w:tplc="A8F09936">
      <w:numFmt w:val="bullet"/>
      <w:lvlText w:val="•"/>
      <w:lvlJc w:val="left"/>
      <w:pPr>
        <w:ind w:left="1540" w:hanging="361"/>
      </w:pPr>
      <w:rPr>
        <w:rFonts w:hint="default"/>
        <w:lang w:val="en-US" w:eastAsia="en-US" w:bidi="ar-SA"/>
      </w:rPr>
    </w:lvl>
    <w:lvl w:ilvl="3" w:tplc="5B3226CE">
      <w:numFmt w:val="bullet"/>
      <w:lvlText w:val="•"/>
      <w:lvlJc w:val="left"/>
      <w:pPr>
        <w:ind w:left="1890" w:hanging="361"/>
      </w:pPr>
      <w:rPr>
        <w:rFonts w:hint="default"/>
        <w:lang w:val="en-US" w:eastAsia="en-US" w:bidi="ar-SA"/>
      </w:rPr>
    </w:lvl>
    <w:lvl w:ilvl="4" w:tplc="204C82AE">
      <w:numFmt w:val="bullet"/>
      <w:lvlText w:val="•"/>
      <w:lvlJc w:val="left"/>
      <w:pPr>
        <w:ind w:left="2240" w:hanging="361"/>
      </w:pPr>
      <w:rPr>
        <w:rFonts w:hint="default"/>
        <w:lang w:val="en-US" w:eastAsia="en-US" w:bidi="ar-SA"/>
      </w:rPr>
    </w:lvl>
    <w:lvl w:ilvl="5" w:tplc="BD2A6EA6">
      <w:numFmt w:val="bullet"/>
      <w:lvlText w:val="•"/>
      <w:lvlJc w:val="left"/>
      <w:pPr>
        <w:ind w:left="2590" w:hanging="361"/>
      </w:pPr>
      <w:rPr>
        <w:rFonts w:hint="default"/>
        <w:lang w:val="en-US" w:eastAsia="en-US" w:bidi="ar-SA"/>
      </w:rPr>
    </w:lvl>
    <w:lvl w:ilvl="6" w:tplc="39002936">
      <w:numFmt w:val="bullet"/>
      <w:lvlText w:val="•"/>
      <w:lvlJc w:val="left"/>
      <w:pPr>
        <w:ind w:left="2940" w:hanging="361"/>
      </w:pPr>
      <w:rPr>
        <w:rFonts w:hint="default"/>
        <w:lang w:val="en-US" w:eastAsia="en-US" w:bidi="ar-SA"/>
      </w:rPr>
    </w:lvl>
    <w:lvl w:ilvl="7" w:tplc="57E0AE5C">
      <w:numFmt w:val="bullet"/>
      <w:lvlText w:val="•"/>
      <w:lvlJc w:val="left"/>
      <w:pPr>
        <w:ind w:left="3290" w:hanging="361"/>
      </w:pPr>
      <w:rPr>
        <w:rFonts w:hint="default"/>
        <w:lang w:val="en-US" w:eastAsia="en-US" w:bidi="ar-SA"/>
      </w:rPr>
    </w:lvl>
    <w:lvl w:ilvl="8" w:tplc="87C4DD4E">
      <w:numFmt w:val="bullet"/>
      <w:lvlText w:val="•"/>
      <w:lvlJc w:val="left"/>
      <w:pPr>
        <w:ind w:left="3640" w:hanging="361"/>
      </w:pPr>
      <w:rPr>
        <w:rFonts w:hint="default"/>
        <w:lang w:val="en-US" w:eastAsia="en-US" w:bidi="ar-SA"/>
      </w:rPr>
    </w:lvl>
  </w:abstractNum>
  <w:num w:numId="1" w16cid:durableId="2122604737">
    <w:abstractNumId w:val="33"/>
  </w:num>
  <w:num w:numId="2" w16cid:durableId="1215585640">
    <w:abstractNumId w:val="18"/>
  </w:num>
  <w:num w:numId="3" w16cid:durableId="1170411030">
    <w:abstractNumId w:val="13"/>
  </w:num>
  <w:num w:numId="4" w16cid:durableId="565608049">
    <w:abstractNumId w:val="38"/>
  </w:num>
  <w:num w:numId="5" w16cid:durableId="2134207371">
    <w:abstractNumId w:val="0"/>
  </w:num>
  <w:num w:numId="6" w16cid:durableId="2089496018">
    <w:abstractNumId w:val="7"/>
  </w:num>
  <w:num w:numId="7" w16cid:durableId="446895824">
    <w:abstractNumId w:val="20"/>
  </w:num>
  <w:num w:numId="8" w16cid:durableId="1841000573">
    <w:abstractNumId w:val="27"/>
  </w:num>
  <w:num w:numId="9" w16cid:durableId="1155344339">
    <w:abstractNumId w:val="6"/>
  </w:num>
  <w:num w:numId="10" w16cid:durableId="394085985">
    <w:abstractNumId w:val="21"/>
  </w:num>
  <w:num w:numId="11" w16cid:durableId="1389378112">
    <w:abstractNumId w:val="31"/>
  </w:num>
  <w:num w:numId="12" w16cid:durableId="795413968">
    <w:abstractNumId w:val="2"/>
  </w:num>
  <w:num w:numId="13" w16cid:durableId="885721211">
    <w:abstractNumId w:val="36"/>
  </w:num>
  <w:num w:numId="14" w16cid:durableId="1120489612">
    <w:abstractNumId w:val="29"/>
  </w:num>
  <w:num w:numId="15" w16cid:durableId="1828747746">
    <w:abstractNumId w:val="12"/>
  </w:num>
  <w:num w:numId="16" w16cid:durableId="1844856649">
    <w:abstractNumId w:val="8"/>
  </w:num>
  <w:num w:numId="17" w16cid:durableId="655109514">
    <w:abstractNumId w:val="25"/>
  </w:num>
  <w:num w:numId="18" w16cid:durableId="400449845">
    <w:abstractNumId w:val="11"/>
  </w:num>
  <w:num w:numId="19" w16cid:durableId="938295996">
    <w:abstractNumId w:val="16"/>
  </w:num>
  <w:num w:numId="20" w16cid:durableId="1479296404">
    <w:abstractNumId w:val="35"/>
  </w:num>
  <w:num w:numId="21" w16cid:durableId="1101757675">
    <w:abstractNumId w:val="3"/>
  </w:num>
  <w:num w:numId="22" w16cid:durableId="1261334077">
    <w:abstractNumId w:val="32"/>
  </w:num>
  <w:num w:numId="23" w16cid:durableId="608464826">
    <w:abstractNumId w:val="37"/>
  </w:num>
  <w:num w:numId="24" w16cid:durableId="2100129328">
    <w:abstractNumId w:val="30"/>
  </w:num>
  <w:num w:numId="25" w16cid:durableId="696151776">
    <w:abstractNumId w:val="28"/>
  </w:num>
  <w:num w:numId="26" w16cid:durableId="1085610036">
    <w:abstractNumId w:val="26"/>
  </w:num>
  <w:num w:numId="27" w16cid:durableId="624236261">
    <w:abstractNumId w:val="9"/>
  </w:num>
  <w:num w:numId="28" w16cid:durableId="918750538">
    <w:abstractNumId w:val="14"/>
  </w:num>
  <w:num w:numId="29" w16cid:durableId="1434857122">
    <w:abstractNumId w:val="1"/>
  </w:num>
  <w:num w:numId="30" w16cid:durableId="830097026">
    <w:abstractNumId w:val="24"/>
  </w:num>
  <w:num w:numId="31" w16cid:durableId="1869564882">
    <w:abstractNumId w:val="4"/>
  </w:num>
  <w:num w:numId="32" w16cid:durableId="2052609781">
    <w:abstractNumId w:val="22"/>
  </w:num>
  <w:num w:numId="33" w16cid:durableId="1774469317">
    <w:abstractNumId w:val="10"/>
  </w:num>
  <w:num w:numId="34" w16cid:durableId="5983274">
    <w:abstractNumId w:val="15"/>
  </w:num>
  <w:num w:numId="35" w16cid:durableId="570887296">
    <w:abstractNumId w:val="34"/>
  </w:num>
  <w:num w:numId="36" w16cid:durableId="1365713010">
    <w:abstractNumId w:val="39"/>
  </w:num>
  <w:num w:numId="37" w16cid:durableId="1577549516">
    <w:abstractNumId w:val="19"/>
  </w:num>
  <w:num w:numId="38" w16cid:durableId="1088841541">
    <w:abstractNumId w:val="5"/>
  </w:num>
  <w:num w:numId="39" w16cid:durableId="90904811">
    <w:abstractNumId w:val="17"/>
  </w:num>
  <w:num w:numId="40" w16cid:durableId="18204620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29"/>
    <w:rsid w:val="00012054"/>
    <w:rsid w:val="000343E9"/>
    <w:rsid w:val="000517DD"/>
    <w:rsid w:val="000B29EE"/>
    <w:rsid w:val="000E1E40"/>
    <w:rsid w:val="000E4AC9"/>
    <w:rsid w:val="000E5A3E"/>
    <w:rsid w:val="001020A0"/>
    <w:rsid w:val="00160697"/>
    <w:rsid w:val="00166EB6"/>
    <w:rsid w:val="00170728"/>
    <w:rsid w:val="002473DA"/>
    <w:rsid w:val="00254A5F"/>
    <w:rsid w:val="00265945"/>
    <w:rsid w:val="002E48F5"/>
    <w:rsid w:val="003118F6"/>
    <w:rsid w:val="00313A2B"/>
    <w:rsid w:val="003251D8"/>
    <w:rsid w:val="00354104"/>
    <w:rsid w:val="00362F77"/>
    <w:rsid w:val="003C1A6A"/>
    <w:rsid w:val="003C1C3E"/>
    <w:rsid w:val="003D3A77"/>
    <w:rsid w:val="00400481"/>
    <w:rsid w:val="00431889"/>
    <w:rsid w:val="004328E1"/>
    <w:rsid w:val="00436AD0"/>
    <w:rsid w:val="00442375"/>
    <w:rsid w:val="00460A12"/>
    <w:rsid w:val="00480F79"/>
    <w:rsid w:val="004816DC"/>
    <w:rsid w:val="00496F8A"/>
    <w:rsid w:val="004A5549"/>
    <w:rsid w:val="004D699E"/>
    <w:rsid w:val="004E50D8"/>
    <w:rsid w:val="004E55D0"/>
    <w:rsid w:val="004E7F99"/>
    <w:rsid w:val="00511D4B"/>
    <w:rsid w:val="0051449A"/>
    <w:rsid w:val="00524B66"/>
    <w:rsid w:val="0053031C"/>
    <w:rsid w:val="00536FE9"/>
    <w:rsid w:val="00565641"/>
    <w:rsid w:val="00576771"/>
    <w:rsid w:val="00592ACD"/>
    <w:rsid w:val="005A753D"/>
    <w:rsid w:val="005B6A19"/>
    <w:rsid w:val="005D6462"/>
    <w:rsid w:val="005F61AF"/>
    <w:rsid w:val="00610120"/>
    <w:rsid w:val="00625360"/>
    <w:rsid w:val="00656FD2"/>
    <w:rsid w:val="00681A86"/>
    <w:rsid w:val="006C63AF"/>
    <w:rsid w:val="006D0BBC"/>
    <w:rsid w:val="006D5638"/>
    <w:rsid w:val="006E0383"/>
    <w:rsid w:val="006E23BE"/>
    <w:rsid w:val="006F595E"/>
    <w:rsid w:val="00704CCF"/>
    <w:rsid w:val="007102E8"/>
    <w:rsid w:val="00730487"/>
    <w:rsid w:val="007B701A"/>
    <w:rsid w:val="007E67C8"/>
    <w:rsid w:val="008017EA"/>
    <w:rsid w:val="00834214"/>
    <w:rsid w:val="00835DD0"/>
    <w:rsid w:val="00847491"/>
    <w:rsid w:val="008500B9"/>
    <w:rsid w:val="008C5192"/>
    <w:rsid w:val="008F174B"/>
    <w:rsid w:val="008F2FA7"/>
    <w:rsid w:val="00922DEB"/>
    <w:rsid w:val="00941287"/>
    <w:rsid w:val="009415B1"/>
    <w:rsid w:val="009677E9"/>
    <w:rsid w:val="009B0B22"/>
    <w:rsid w:val="009B3703"/>
    <w:rsid w:val="009B7B9D"/>
    <w:rsid w:val="009C44AA"/>
    <w:rsid w:val="009E2810"/>
    <w:rsid w:val="009E2B05"/>
    <w:rsid w:val="00A13C37"/>
    <w:rsid w:val="00A42F20"/>
    <w:rsid w:val="00A549CA"/>
    <w:rsid w:val="00A92BCE"/>
    <w:rsid w:val="00AA6688"/>
    <w:rsid w:val="00AB1FDC"/>
    <w:rsid w:val="00AD0133"/>
    <w:rsid w:val="00B236F0"/>
    <w:rsid w:val="00B47694"/>
    <w:rsid w:val="00BA7F2E"/>
    <w:rsid w:val="00BC5EEF"/>
    <w:rsid w:val="00BD6FED"/>
    <w:rsid w:val="00BF53B2"/>
    <w:rsid w:val="00BF6E58"/>
    <w:rsid w:val="00C30237"/>
    <w:rsid w:val="00C67CF4"/>
    <w:rsid w:val="00C742EB"/>
    <w:rsid w:val="00CA16C3"/>
    <w:rsid w:val="00CA412E"/>
    <w:rsid w:val="00CB2449"/>
    <w:rsid w:val="00CD5B68"/>
    <w:rsid w:val="00CD64AA"/>
    <w:rsid w:val="00D034BE"/>
    <w:rsid w:val="00D0785E"/>
    <w:rsid w:val="00D304B2"/>
    <w:rsid w:val="00D32C29"/>
    <w:rsid w:val="00D341A8"/>
    <w:rsid w:val="00D36B65"/>
    <w:rsid w:val="00D54F1C"/>
    <w:rsid w:val="00D735D4"/>
    <w:rsid w:val="00DA355E"/>
    <w:rsid w:val="00DC655A"/>
    <w:rsid w:val="00DC7A73"/>
    <w:rsid w:val="00DF50DF"/>
    <w:rsid w:val="00E022C0"/>
    <w:rsid w:val="00E20D08"/>
    <w:rsid w:val="00E2403C"/>
    <w:rsid w:val="00E33031"/>
    <w:rsid w:val="00E34193"/>
    <w:rsid w:val="00E36A51"/>
    <w:rsid w:val="00E4196E"/>
    <w:rsid w:val="00E47AA2"/>
    <w:rsid w:val="00E547E7"/>
    <w:rsid w:val="00E6144E"/>
    <w:rsid w:val="00E66EAA"/>
    <w:rsid w:val="00EA2E9E"/>
    <w:rsid w:val="00EA7984"/>
    <w:rsid w:val="00EB6AF7"/>
    <w:rsid w:val="00EE25D8"/>
    <w:rsid w:val="00F209AD"/>
    <w:rsid w:val="00F22B72"/>
    <w:rsid w:val="00F50F75"/>
    <w:rsid w:val="00F612CF"/>
    <w:rsid w:val="00F72172"/>
    <w:rsid w:val="00F97DC2"/>
    <w:rsid w:val="00FA7C9E"/>
    <w:rsid w:val="00FB37F1"/>
    <w:rsid w:val="00FB6C15"/>
    <w:rsid w:val="00FD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8869F"/>
  <w15:chartTrackingRefBased/>
  <w15:docId w15:val="{7327F3DD-0DBA-46F1-B7CF-8A91291A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53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32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C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C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C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C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C29"/>
    <w:rPr>
      <w:rFonts w:eastAsiaTheme="majorEastAsia" w:cstheme="majorBidi"/>
      <w:color w:val="272727" w:themeColor="text1" w:themeTint="D8"/>
    </w:rPr>
  </w:style>
  <w:style w:type="paragraph" w:styleId="Title">
    <w:name w:val="Title"/>
    <w:basedOn w:val="Normal"/>
    <w:next w:val="Normal"/>
    <w:link w:val="TitleChar"/>
    <w:uiPriority w:val="10"/>
    <w:qFormat/>
    <w:rsid w:val="00D32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C29"/>
    <w:pPr>
      <w:spacing w:before="160"/>
      <w:jc w:val="center"/>
    </w:pPr>
    <w:rPr>
      <w:i/>
      <w:iCs/>
      <w:color w:val="404040" w:themeColor="text1" w:themeTint="BF"/>
    </w:rPr>
  </w:style>
  <w:style w:type="character" w:customStyle="1" w:styleId="QuoteChar">
    <w:name w:val="Quote Char"/>
    <w:basedOn w:val="DefaultParagraphFont"/>
    <w:link w:val="Quote"/>
    <w:uiPriority w:val="29"/>
    <w:rsid w:val="00D32C29"/>
    <w:rPr>
      <w:i/>
      <w:iCs/>
      <w:color w:val="404040" w:themeColor="text1" w:themeTint="BF"/>
    </w:rPr>
  </w:style>
  <w:style w:type="paragraph" w:styleId="ListParagraph">
    <w:name w:val="List Paragraph"/>
    <w:basedOn w:val="Normal"/>
    <w:uiPriority w:val="34"/>
    <w:qFormat/>
    <w:rsid w:val="00D32C29"/>
    <w:pPr>
      <w:ind w:left="720"/>
      <w:contextualSpacing/>
    </w:pPr>
  </w:style>
  <w:style w:type="character" w:styleId="IntenseEmphasis">
    <w:name w:val="Intense Emphasis"/>
    <w:basedOn w:val="DefaultParagraphFont"/>
    <w:uiPriority w:val="21"/>
    <w:qFormat/>
    <w:rsid w:val="00D32C29"/>
    <w:rPr>
      <w:i/>
      <w:iCs/>
      <w:color w:val="0F4761" w:themeColor="accent1" w:themeShade="BF"/>
    </w:rPr>
  </w:style>
  <w:style w:type="paragraph" w:styleId="IntenseQuote">
    <w:name w:val="Intense Quote"/>
    <w:basedOn w:val="Normal"/>
    <w:next w:val="Normal"/>
    <w:link w:val="IntenseQuoteChar"/>
    <w:uiPriority w:val="30"/>
    <w:qFormat/>
    <w:rsid w:val="00D32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C29"/>
    <w:rPr>
      <w:i/>
      <w:iCs/>
      <w:color w:val="0F4761" w:themeColor="accent1" w:themeShade="BF"/>
    </w:rPr>
  </w:style>
  <w:style w:type="character" w:styleId="IntenseReference">
    <w:name w:val="Intense Reference"/>
    <w:basedOn w:val="DefaultParagraphFont"/>
    <w:uiPriority w:val="32"/>
    <w:qFormat/>
    <w:rsid w:val="00D32C29"/>
    <w:rPr>
      <w:b/>
      <w:bCs/>
      <w:smallCaps/>
      <w:color w:val="0F4761" w:themeColor="accent1" w:themeShade="BF"/>
      <w:spacing w:val="5"/>
    </w:rPr>
  </w:style>
  <w:style w:type="paragraph" w:styleId="BodyText">
    <w:name w:val="Body Text"/>
    <w:basedOn w:val="Normal"/>
    <w:link w:val="BodyTextChar"/>
    <w:uiPriority w:val="1"/>
    <w:qFormat/>
    <w:rsid w:val="005A753D"/>
  </w:style>
  <w:style w:type="character" w:customStyle="1" w:styleId="BodyTextChar">
    <w:name w:val="Body Text Char"/>
    <w:basedOn w:val="DefaultParagraphFont"/>
    <w:link w:val="BodyText"/>
    <w:uiPriority w:val="1"/>
    <w:rsid w:val="005A753D"/>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5A753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C3E"/>
    <w:pPr>
      <w:tabs>
        <w:tab w:val="center" w:pos="4680"/>
        <w:tab w:val="right" w:pos="9360"/>
      </w:tabs>
    </w:pPr>
  </w:style>
  <w:style w:type="character" w:customStyle="1" w:styleId="HeaderChar">
    <w:name w:val="Header Char"/>
    <w:basedOn w:val="DefaultParagraphFont"/>
    <w:link w:val="Header"/>
    <w:uiPriority w:val="99"/>
    <w:rsid w:val="003C1C3E"/>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C1C3E"/>
    <w:pPr>
      <w:tabs>
        <w:tab w:val="center" w:pos="4680"/>
        <w:tab w:val="right" w:pos="9360"/>
      </w:tabs>
    </w:pPr>
  </w:style>
  <w:style w:type="character" w:customStyle="1" w:styleId="FooterChar">
    <w:name w:val="Footer Char"/>
    <w:basedOn w:val="DefaultParagraphFont"/>
    <w:link w:val="Footer"/>
    <w:uiPriority w:val="99"/>
    <w:rsid w:val="003C1C3E"/>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3C1C3E"/>
    <w:rPr>
      <w:sz w:val="16"/>
      <w:szCs w:val="16"/>
    </w:rPr>
  </w:style>
  <w:style w:type="paragraph" w:styleId="CommentText">
    <w:name w:val="annotation text"/>
    <w:basedOn w:val="Normal"/>
    <w:link w:val="CommentTextChar"/>
    <w:uiPriority w:val="99"/>
    <w:unhideWhenUsed/>
    <w:rsid w:val="003C1C3E"/>
    <w:rPr>
      <w:sz w:val="20"/>
      <w:szCs w:val="20"/>
    </w:rPr>
  </w:style>
  <w:style w:type="character" w:customStyle="1" w:styleId="CommentTextChar">
    <w:name w:val="Comment Text Char"/>
    <w:basedOn w:val="DefaultParagraphFont"/>
    <w:link w:val="CommentText"/>
    <w:uiPriority w:val="99"/>
    <w:rsid w:val="003C1C3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1C3E"/>
    <w:rPr>
      <w:b/>
      <w:bCs/>
    </w:rPr>
  </w:style>
  <w:style w:type="character" w:customStyle="1" w:styleId="CommentSubjectChar">
    <w:name w:val="Comment Subject Char"/>
    <w:basedOn w:val="CommentTextChar"/>
    <w:link w:val="CommentSubject"/>
    <w:uiPriority w:val="99"/>
    <w:semiHidden/>
    <w:rsid w:val="003C1C3E"/>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017EA"/>
    <w:rPr>
      <w:color w:val="467886" w:themeColor="hyperlink"/>
      <w:u w:val="single"/>
    </w:rPr>
  </w:style>
  <w:style w:type="character" w:styleId="UnresolvedMention">
    <w:name w:val="Unresolved Mention"/>
    <w:basedOn w:val="DefaultParagraphFont"/>
    <w:uiPriority w:val="99"/>
    <w:semiHidden/>
    <w:unhideWhenUsed/>
    <w:rsid w:val="008017EA"/>
    <w:rPr>
      <w:color w:val="605E5C"/>
      <w:shd w:val="clear" w:color="auto" w:fill="E1DFDD"/>
    </w:rPr>
  </w:style>
  <w:style w:type="paragraph" w:styleId="Revision">
    <w:name w:val="Revision"/>
    <w:hidden/>
    <w:uiPriority w:val="99"/>
    <w:semiHidden/>
    <w:rsid w:val="006E0383"/>
    <w:pPr>
      <w:spacing w:after="0" w:line="240" w:lineRule="auto"/>
    </w:pPr>
    <w:rPr>
      <w:rFonts w:ascii="Times New Roman" w:eastAsia="Times New Roman" w:hAnsi="Times New Roman" w:cs="Times New Roman"/>
      <w:kern w:val="0"/>
      <w:sz w:val="22"/>
      <w:szCs w:val="22"/>
      <w14:ligatures w14:val="none"/>
    </w:rPr>
  </w:style>
  <w:style w:type="paragraph" w:customStyle="1" w:styleId="Default">
    <w:name w:val="Default"/>
    <w:rsid w:val="009C44AA"/>
    <w:pPr>
      <w:autoSpaceDE w:val="0"/>
      <w:autoSpaceDN w:val="0"/>
      <w:adjustRightInd w:val="0"/>
      <w:spacing w:after="0" w:line="240" w:lineRule="auto"/>
    </w:pPr>
    <w:rPr>
      <w:rFonts w:ascii="Times New Roman" w:hAnsi="Times New Roman" w:cs="Times New Roman"/>
      <w:color w:val="000000"/>
      <w:kern w:val="0"/>
    </w:rPr>
  </w:style>
  <w:style w:type="paragraph" w:customStyle="1" w:styleId="TableParagraph">
    <w:name w:val="Table Paragraph"/>
    <w:basedOn w:val="Normal"/>
    <w:uiPriority w:val="1"/>
    <w:qFormat/>
    <w:rsid w:val="009B0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207">
      <w:bodyDiv w:val="1"/>
      <w:marLeft w:val="0"/>
      <w:marRight w:val="0"/>
      <w:marTop w:val="0"/>
      <w:marBottom w:val="0"/>
      <w:divBdr>
        <w:top w:val="none" w:sz="0" w:space="0" w:color="auto"/>
        <w:left w:val="none" w:sz="0" w:space="0" w:color="auto"/>
        <w:bottom w:val="none" w:sz="0" w:space="0" w:color="auto"/>
        <w:right w:val="none" w:sz="0" w:space="0" w:color="auto"/>
      </w:divBdr>
    </w:div>
    <w:div w:id="200368010">
      <w:bodyDiv w:val="1"/>
      <w:marLeft w:val="0"/>
      <w:marRight w:val="0"/>
      <w:marTop w:val="0"/>
      <w:marBottom w:val="0"/>
      <w:divBdr>
        <w:top w:val="none" w:sz="0" w:space="0" w:color="auto"/>
        <w:left w:val="none" w:sz="0" w:space="0" w:color="auto"/>
        <w:bottom w:val="none" w:sz="0" w:space="0" w:color="auto"/>
        <w:right w:val="none" w:sz="0" w:space="0" w:color="auto"/>
      </w:divBdr>
    </w:div>
    <w:div w:id="655035395">
      <w:bodyDiv w:val="1"/>
      <w:marLeft w:val="0"/>
      <w:marRight w:val="0"/>
      <w:marTop w:val="0"/>
      <w:marBottom w:val="0"/>
      <w:divBdr>
        <w:top w:val="none" w:sz="0" w:space="0" w:color="auto"/>
        <w:left w:val="none" w:sz="0" w:space="0" w:color="auto"/>
        <w:bottom w:val="none" w:sz="0" w:space="0" w:color="auto"/>
        <w:right w:val="none" w:sz="0" w:space="0" w:color="auto"/>
      </w:divBdr>
    </w:div>
    <w:div w:id="1067070369">
      <w:bodyDiv w:val="1"/>
      <w:marLeft w:val="0"/>
      <w:marRight w:val="0"/>
      <w:marTop w:val="0"/>
      <w:marBottom w:val="0"/>
      <w:divBdr>
        <w:top w:val="none" w:sz="0" w:space="0" w:color="auto"/>
        <w:left w:val="none" w:sz="0" w:space="0" w:color="auto"/>
        <w:bottom w:val="none" w:sz="0" w:space="0" w:color="auto"/>
        <w:right w:val="none" w:sz="0" w:space="0" w:color="auto"/>
      </w:divBdr>
    </w:div>
    <w:div w:id="1109854402">
      <w:bodyDiv w:val="1"/>
      <w:marLeft w:val="0"/>
      <w:marRight w:val="0"/>
      <w:marTop w:val="0"/>
      <w:marBottom w:val="0"/>
      <w:divBdr>
        <w:top w:val="none" w:sz="0" w:space="0" w:color="auto"/>
        <w:left w:val="none" w:sz="0" w:space="0" w:color="auto"/>
        <w:bottom w:val="none" w:sz="0" w:space="0" w:color="auto"/>
        <w:right w:val="none" w:sz="0" w:space="0" w:color="auto"/>
      </w:divBdr>
    </w:div>
    <w:div w:id="1473251427">
      <w:bodyDiv w:val="1"/>
      <w:marLeft w:val="0"/>
      <w:marRight w:val="0"/>
      <w:marTop w:val="0"/>
      <w:marBottom w:val="0"/>
      <w:divBdr>
        <w:top w:val="none" w:sz="0" w:space="0" w:color="auto"/>
        <w:left w:val="none" w:sz="0" w:space="0" w:color="auto"/>
        <w:bottom w:val="none" w:sz="0" w:space="0" w:color="auto"/>
        <w:right w:val="none" w:sz="0" w:space="0" w:color="auto"/>
      </w:divBdr>
    </w:div>
    <w:div w:id="1729693672">
      <w:bodyDiv w:val="1"/>
      <w:marLeft w:val="0"/>
      <w:marRight w:val="0"/>
      <w:marTop w:val="0"/>
      <w:marBottom w:val="0"/>
      <w:divBdr>
        <w:top w:val="none" w:sz="0" w:space="0" w:color="auto"/>
        <w:left w:val="none" w:sz="0" w:space="0" w:color="auto"/>
        <w:bottom w:val="none" w:sz="0" w:space="0" w:color="auto"/>
        <w:right w:val="none" w:sz="0" w:space="0" w:color="auto"/>
      </w:divBdr>
    </w:div>
    <w:div w:id="1816945960">
      <w:bodyDiv w:val="1"/>
      <w:marLeft w:val="0"/>
      <w:marRight w:val="0"/>
      <w:marTop w:val="0"/>
      <w:marBottom w:val="0"/>
      <w:divBdr>
        <w:top w:val="none" w:sz="0" w:space="0" w:color="auto"/>
        <w:left w:val="none" w:sz="0" w:space="0" w:color="auto"/>
        <w:bottom w:val="none" w:sz="0" w:space="0" w:color="auto"/>
        <w:right w:val="none" w:sz="0" w:space="0" w:color="auto"/>
      </w:divBdr>
    </w:div>
    <w:div w:id="1862818957">
      <w:bodyDiv w:val="1"/>
      <w:marLeft w:val="0"/>
      <w:marRight w:val="0"/>
      <w:marTop w:val="0"/>
      <w:marBottom w:val="0"/>
      <w:divBdr>
        <w:top w:val="none" w:sz="0" w:space="0" w:color="auto"/>
        <w:left w:val="none" w:sz="0" w:space="0" w:color="auto"/>
        <w:bottom w:val="none" w:sz="0" w:space="0" w:color="auto"/>
        <w:right w:val="none" w:sz="0" w:space="0" w:color="auto"/>
      </w:divBdr>
    </w:div>
    <w:div w:id="186798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Dave.walker@centervilleutah.gov" TargetMode="External"/><Relationship Id="rId18" Type="http://schemas.openxmlformats.org/officeDocument/2006/relationships/hyperlink" Target="mailto:Sydney.dewees@centervilleutah.g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fessler@sdmetrofire.gov" TargetMode="External"/><Relationship Id="rId7" Type="http://schemas.openxmlformats.org/officeDocument/2006/relationships/image" Target="media/image1.png"/><Relationship Id="rId12" Type="http://schemas.openxmlformats.org/officeDocument/2006/relationships/hyperlink" Target="mailto:Mike.carlson@centervilleutah.gov" TargetMode="External"/><Relationship Id="rId17" Type="http://schemas.openxmlformats.org/officeDocument/2006/relationships/hyperlink" Target="mailto:Michael.eggett@centervilleutah.go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teven.hunt@centervilleutah.gov" TargetMode="External"/><Relationship Id="rId20" Type="http://schemas.openxmlformats.org/officeDocument/2006/relationships/hyperlink" Target="mailto:Kevin.campbell@esien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3-us-west-2.amazonaws.com/municipalcodeonline.com-new/centerville/ADC/files/ordinance/1701822707_Centerville%20City%20-%20Standard%20Details%20(2023)-adopted.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Marc.marchant@centervilleutah.gov" TargetMode="External"/><Relationship Id="rId23" Type="http://schemas.openxmlformats.org/officeDocument/2006/relationships/footer" Target="footer1.xml"/><Relationship Id="rId10" Type="http://schemas.openxmlformats.org/officeDocument/2006/relationships/image" Target="media/image4.svg"/><Relationship Id="rId19" Type="http://schemas.openxmlformats.org/officeDocument/2006/relationships/hyperlink" Target="mailto:Lisa.romney@centervilleutah.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ameron.woodbury@centervilleutah.gov" TargetMode="External"/><Relationship Id="rId22" Type="http://schemas.openxmlformats.org/officeDocument/2006/relationships/hyperlink" Target="mailto:tmander@sdmetrofir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2440</TotalTime>
  <Pages>17</Pages>
  <Words>4561</Words>
  <Characters>25774</Characters>
  <Application>Microsoft Office Word</Application>
  <DocSecurity>0</DocSecurity>
  <Lines>1718</Lines>
  <Paragraphs>722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14</cp:revision>
  <cp:lastPrinted>2025-06-19T18:19:00Z</cp:lastPrinted>
  <dcterms:created xsi:type="dcterms:W3CDTF">2025-04-02T19:51:00Z</dcterms:created>
  <dcterms:modified xsi:type="dcterms:W3CDTF">2026-07-21T17:13:00Z</dcterms:modified>
</cp:coreProperties>
</file>