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D7D8" w14:textId="7B6DBA17" w:rsidR="001016F9" w:rsidRDefault="001016F9" w:rsidP="001016F9">
      <w:pPr>
        <w:spacing w:after="0" w:line="240" w:lineRule="auto"/>
        <w:ind w:firstLine="720"/>
        <w:jc w:val="center"/>
        <w:rPr>
          <w:rFonts w:ascii="Bookman Old Style" w:eastAsia="Times New Roman" w:hAnsi="Bookman Old Style" w:cs="Times New Roman"/>
          <w:b/>
          <w:sz w:val="28"/>
          <w:szCs w:val="20"/>
        </w:rPr>
      </w:pPr>
      <w:r>
        <w:rPr>
          <w:rFonts w:ascii="Bookman Old Style" w:eastAsia="Times New Roman" w:hAnsi="Bookman Old Style" w:cs="Times New Roman"/>
          <w:b/>
          <w:noProof/>
          <w:sz w:val="28"/>
          <w:szCs w:val="20"/>
        </w:rPr>
        <w:t xml:space="preserve">  </w:t>
      </w:r>
      <w:r>
        <w:rPr>
          <w:rFonts w:ascii="Bookman Old Style" w:eastAsia="Times New Roman" w:hAnsi="Bookman Old Style" w:cs="Times New Roman"/>
          <w:b/>
          <w:sz w:val="28"/>
          <w:szCs w:val="20"/>
        </w:rPr>
        <w:tab/>
      </w:r>
    </w:p>
    <w:p w14:paraId="33376D15" w14:textId="0201566B" w:rsidR="004010A9" w:rsidRPr="00CA7837" w:rsidRDefault="004010A9" w:rsidP="001016F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0"/>
        </w:rPr>
      </w:pPr>
      <w:r w:rsidRPr="00CA7837">
        <w:rPr>
          <w:rFonts w:ascii="Bookman Old Style" w:eastAsia="Times New Roman" w:hAnsi="Bookman Old Style" w:cs="Times New Roman"/>
          <w:b/>
          <w:sz w:val="28"/>
          <w:szCs w:val="20"/>
        </w:rPr>
        <w:t>CITY OF FRUITLAND PARK</w:t>
      </w:r>
    </w:p>
    <w:p w14:paraId="70609B76" w14:textId="77777777" w:rsidR="004010A9" w:rsidRPr="00CA7837" w:rsidRDefault="004010A9" w:rsidP="00E42EF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0"/>
        </w:rPr>
      </w:pPr>
      <w:r w:rsidRPr="00CA7837">
        <w:rPr>
          <w:rFonts w:ascii="Bookman Old Style" w:eastAsia="Times New Roman" w:hAnsi="Bookman Old Style" w:cs="Times New Roman"/>
          <w:b/>
          <w:sz w:val="28"/>
          <w:szCs w:val="20"/>
        </w:rPr>
        <w:t>CODE ENFORCEMENT-SPECIAL MAGISTRATE</w:t>
      </w:r>
    </w:p>
    <w:p w14:paraId="45390018" w14:textId="0E1CE681" w:rsidR="004010A9" w:rsidRPr="00CA7837" w:rsidRDefault="004010A9" w:rsidP="001016F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0"/>
        </w:rPr>
      </w:pPr>
      <w:r w:rsidRPr="00CA7837">
        <w:rPr>
          <w:rFonts w:ascii="Bookman Old Style" w:eastAsia="Times New Roman" w:hAnsi="Bookman Old Style" w:cs="Times New Roman"/>
          <w:b/>
          <w:sz w:val="28"/>
          <w:szCs w:val="20"/>
        </w:rPr>
        <w:t xml:space="preserve">HEARING </w:t>
      </w:r>
      <w:r w:rsidR="004F1684">
        <w:rPr>
          <w:rFonts w:ascii="Bookman Old Style" w:eastAsia="Times New Roman" w:hAnsi="Bookman Old Style" w:cs="Times New Roman"/>
          <w:b/>
          <w:sz w:val="28"/>
          <w:szCs w:val="20"/>
        </w:rPr>
        <w:t>MINUTES</w:t>
      </w:r>
    </w:p>
    <w:p w14:paraId="36C566DF" w14:textId="54B52F5F" w:rsidR="004010A9" w:rsidRPr="00CA7837" w:rsidRDefault="00811351" w:rsidP="001016F9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July 15, </w:t>
      </w:r>
      <w:r w:rsidR="007E5BF3">
        <w:rPr>
          <w:rFonts w:ascii="Bookman Old Style" w:hAnsi="Bookman Old Style"/>
          <w:b/>
        </w:rPr>
        <w:t>202</w:t>
      </w:r>
      <w:r>
        <w:rPr>
          <w:rFonts w:ascii="Bookman Old Style" w:hAnsi="Bookman Old Style"/>
          <w:b/>
        </w:rPr>
        <w:t>5</w:t>
      </w:r>
    </w:p>
    <w:p w14:paraId="4E083DCC" w14:textId="77777777" w:rsidR="004010A9" w:rsidRPr="00CA7837" w:rsidRDefault="004010A9" w:rsidP="001016F9">
      <w:pPr>
        <w:spacing w:after="0" w:line="240" w:lineRule="auto"/>
        <w:jc w:val="center"/>
        <w:rPr>
          <w:rFonts w:ascii="Bookman Old Style" w:hAnsi="Bookman Old Style"/>
          <w:sz w:val="20"/>
        </w:rPr>
      </w:pPr>
      <w:r w:rsidRPr="00CA7837">
        <w:rPr>
          <w:rFonts w:ascii="Bookman Old Style" w:hAnsi="Bookman Old Style"/>
          <w:sz w:val="20"/>
        </w:rPr>
        <w:t>City Hall Commission Chambers</w:t>
      </w:r>
    </w:p>
    <w:p w14:paraId="2D378B36" w14:textId="77777777" w:rsidR="004010A9" w:rsidRPr="00CA7837" w:rsidRDefault="004010A9" w:rsidP="001016F9">
      <w:pPr>
        <w:spacing w:after="0" w:line="240" w:lineRule="auto"/>
        <w:jc w:val="center"/>
        <w:rPr>
          <w:rFonts w:ascii="Bookman Old Style" w:hAnsi="Bookman Old Style"/>
          <w:sz w:val="20"/>
        </w:rPr>
      </w:pPr>
      <w:r w:rsidRPr="00CA7837">
        <w:rPr>
          <w:rFonts w:ascii="Bookman Old Style" w:hAnsi="Bookman Old Style"/>
          <w:sz w:val="20"/>
        </w:rPr>
        <w:t>506 W. Berckman Street</w:t>
      </w:r>
    </w:p>
    <w:p w14:paraId="46E450C3" w14:textId="77777777" w:rsidR="004010A9" w:rsidRPr="00CA7837" w:rsidRDefault="004010A9" w:rsidP="001016F9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  <w:r w:rsidRPr="00CA7837">
        <w:rPr>
          <w:rFonts w:ascii="Bookman Old Style" w:hAnsi="Bookman Old Style"/>
          <w:sz w:val="20"/>
        </w:rPr>
        <w:t>Fruitland Park, FL 34731</w:t>
      </w:r>
    </w:p>
    <w:p w14:paraId="3FFB20E2" w14:textId="47CB3A71" w:rsidR="004010A9" w:rsidRDefault="004010A9" w:rsidP="001016F9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A7837">
        <w:rPr>
          <w:rFonts w:ascii="Bookman Old Style" w:hAnsi="Bookman Old Style"/>
          <w:b/>
        </w:rPr>
        <w:t xml:space="preserve">9:00 </w:t>
      </w:r>
      <w:r w:rsidR="00062E0A">
        <w:rPr>
          <w:rFonts w:ascii="Bookman Old Style" w:hAnsi="Bookman Old Style"/>
          <w:b/>
        </w:rPr>
        <w:t>A.M.</w:t>
      </w:r>
    </w:p>
    <w:p w14:paraId="5A8DE41B" w14:textId="1074BE99" w:rsidR="00941C1F" w:rsidRDefault="00941C1F" w:rsidP="001016F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3892F93" w14:textId="3AB21B68" w:rsidR="00941C1F" w:rsidRPr="00950003" w:rsidRDefault="00941C1F" w:rsidP="00941C1F">
      <w:pPr>
        <w:spacing w:after="0" w:line="240" w:lineRule="auto"/>
        <w:ind w:left="-270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 xml:space="preserve">PRESENT:  </w:t>
      </w:r>
      <w:r>
        <w:rPr>
          <w:rFonts w:ascii="Bookman Old Style" w:hAnsi="Bookman Old Style"/>
          <w:bCs/>
        </w:rPr>
        <w:t xml:space="preserve">Mr. Ashley Hunt, Attorney-at-law, Special Magistrate; Mses. Anita Geraci-Carver, City Attorney; Lori Davis, Code Enforcement Officer; Assistant Joshua Bills, Esq., Administrative </w:t>
      </w:r>
      <w:r w:rsidR="00717608">
        <w:rPr>
          <w:rFonts w:ascii="Bookman Old Style" w:hAnsi="Bookman Old Style"/>
          <w:bCs/>
        </w:rPr>
        <w:t xml:space="preserve">Mgr. </w:t>
      </w:r>
      <w:r>
        <w:rPr>
          <w:rFonts w:ascii="Bookman Old Style" w:hAnsi="Bookman Old Style"/>
          <w:bCs/>
        </w:rPr>
        <w:t>Sharon Williams.</w:t>
      </w:r>
    </w:p>
    <w:p w14:paraId="202941FD" w14:textId="77777777" w:rsidR="004010A9" w:rsidRPr="00CA7837" w:rsidRDefault="004010A9" w:rsidP="005F02B8">
      <w:pPr>
        <w:spacing w:after="0" w:line="240" w:lineRule="auto"/>
        <w:jc w:val="center"/>
        <w:rPr>
          <w:rFonts w:ascii="Bookman Old Style" w:hAnsi="Bookman Old Style"/>
        </w:rPr>
      </w:pPr>
    </w:p>
    <w:p w14:paraId="7AA8586A" w14:textId="77777777" w:rsidR="004F1684" w:rsidRDefault="004010A9" w:rsidP="005F02B8">
      <w:pPr>
        <w:pStyle w:val="ListParagraph"/>
        <w:numPr>
          <w:ilvl w:val="0"/>
          <w:numId w:val="3"/>
        </w:numPr>
        <w:spacing w:after="0" w:line="240" w:lineRule="auto"/>
        <w:ind w:hanging="720"/>
        <w:jc w:val="both"/>
        <w:rPr>
          <w:rFonts w:ascii="Bookman Old Style" w:hAnsi="Bookman Old Style"/>
          <w:b/>
        </w:rPr>
      </w:pPr>
      <w:r w:rsidRPr="00CA7837">
        <w:rPr>
          <w:rFonts w:ascii="Bookman Old Style" w:hAnsi="Bookman Old Style"/>
          <w:b/>
        </w:rPr>
        <w:t>CALL TO ORDER</w:t>
      </w:r>
    </w:p>
    <w:p w14:paraId="0D70041F" w14:textId="2969EE5E" w:rsidR="004010A9" w:rsidRPr="004F1684" w:rsidRDefault="004F1684" w:rsidP="004F1684">
      <w:pPr>
        <w:spacing w:after="0" w:line="240" w:lineRule="auto"/>
        <w:ind w:left="360"/>
        <w:jc w:val="both"/>
        <w:rPr>
          <w:rFonts w:ascii="Bookman Old Style" w:hAnsi="Bookman Old Style"/>
          <w:bCs/>
        </w:rPr>
      </w:pPr>
      <w:r w:rsidRPr="004F1684">
        <w:rPr>
          <w:rFonts w:ascii="Bookman Old Style" w:hAnsi="Bookman Old Style"/>
          <w:bCs/>
        </w:rPr>
        <w:t>The meeting was called or order at 9:0</w:t>
      </w:r>
      <w:r w:rsidR="00811351">
        <w:rPr>
          <w:rFonts w:ascii="Bookman Old Style" w:hAnsi="Bookman Old Style"/>
          <w:bCs/>
        </w:rPr>
        <w:t>8</w:t>
      </w:r>
      <w:r>
        <w:rPr>
          <w:rFonts w:ascii="Bookman Old Style" w:hAnsi="Bookman Old Style"/>
          <w:bCs/>
        </w:rPr>
        <w:t>AM</w:t>
      </w:r>
      <w:r w:rsidR="004010A9" w:rsidRPr="004F1684">
        <w:rPr>
          <w:rFonts w:ascii="Bookman Old Style" w:hAnsi="Bookman Old Style"/>
          <w:bCs/>
        </w:rPr>
        <w:t xml:space="preserve"> </w:t>
      </w:r>
    </w:p>
    <w:p w14:paraId="1D5AD129" w14:textId="77777777" w:rsidR="004010A9" w:rsidRPr="00CA7837" w:rsidRDefault="004010A9" w:rsidP="005F02B8">
      <w:pPr>
        <w:pStyle w:val="ListParagraph"/>
        <w:spacing w:after="0" w:line="240" w:lineRule="auto"/>
        <w:ind w:hanging="720"/>
        <w:jc w:val="both"/>
        <w:rPr>
          <w:rFonts w:ascii="Bookman Old Style" w:hAnsi="Bookman Old Style"/>
        </w:rPr>
      </w:pPr>
    </w:p>
    <w:p w14:paraId="47843DD1" w14:textId="4CA41131" w:rsidR="004010A9" w:rsidRPr="00CA7837" w:rsidRDefault="004010A9" w:rsidP="005F02B8">
      <w:pPr>
        <w:pStyle w:val="ListParagraph"/>
        <w:numPr>
          <w:ilvl w:val="0"/>
          <w:numId w:val="3"/>
        </w:numPr>
        <w:spacing w:after="0" w:line="240" w:lineRule="auto"/>
        <w:ind w:hanging="720"/>
        <w:jc w:val="both"/>
        <w:rPr>
          <w:rFonts w:ascii="Bookman Old Style" w:hAnsi="Bookman Old Style"/>
          <w:b/>
        </w:rPr>
      </w:pPr>
      <w:r w:rsidRPr="00CA7837">
        <w:rPr>
          <w:rFonts w:ascii="Bookman Old Style" w:hAnsi="Bookman Old Style"/>
          <w:b/>
        </w:rPr>
        <w:t>APPROVAL OF MINUTES</w:t>
      </w:r>
      <w:r w:rsidR="00896841">
        <w:rPr>
          <w:rFonts w:ascii="Bookman Old Style" w:hAnsi="Bookman Old Style"/>
          <w:b/>
        </w:rPr>
        <w:t xml:space="preserve"> </w:t>
      </w:r>
      <w:r w:rsidR="00896841" w:rsidRPr="00896841">
        <w:rPr>
          <w:rFonts w:ascii="Bookman Old Style" w:hAnsi="Bookman Old Style"/>
          <w:bCs/>
        </w:rPr>
        <w:t>– not applicable</w:t>
      </w:r>
    </w:p>
    <w:p w14:paraId="37445F41" w14:textId="77777777" w:rsidR="004010A9" w:rsidRPr="00CA7837" w:rsidRDefault="004010A9" w:rsidP="005F02B8">
      <w:pPr>
        <w:pStyle w:val="ListParagraph"/>
        <w:spacing w:after="0" w:line="240" w:lineRule="auto"/>
        <w:ind w:hanging="720"/>
        <w:jc w:val="both"/>
        <w:rPr>
          <w:rFonts w:ascii="Bookman Old Style" w:hAnsi="Bookman Old Style"/>
        </w:rPr>
      </w:pPr>
    </w:p>
    <w:p w14:paraId="7D472EB7" w14:textId="1F9E8C9B" w:rsidR="004010A9" w:rsidRDefault="004010A9" w:rsidP="005F02B8">
      <w:pPr>
        <w:pStyle w:val="ListParagraph"/>
        <w:numPr>
          <w:ilvl w:val="0"/>
          <w:numId w:val="3"/>
        </w:numPr>
        <w:spacing w:after="0" w:line="240" w:lineRule="auto"/>
        <w:ind w:hanging="720"/>
        <w:jc w:val="both"/>
        <w:rPr>
          <w:rFonts w:ascii="Bookman Old Style" w:hAnsi="Bookman Old Style"/>
          <w:b/>
        </w:rPr>
      </w:pPr>
      <w:r w:rsidRPr="00CA7837">
        <w:rPr>
          <w:rFonts w:ascii="Bookman Old Style" w:hAnsi="Bookman Old Style"/>
          <w:b/>
        </w:rPr>
        <w:t>ADMINISTRATION OF OATH TO DEFENDANTS/WITNESSES</w:t>
      </w:r>
    </w:p>
    <w:p w14:paraId="2084E895" w14:textId="62E47C6F" w:rsidR="004F1684" w:rsidRPr="004F1684" w:rsidRDefault="000D604F" w:rsidP="004F1684">
      <w:pPr>
        <w:spacing w:after="0" w:line="240" w:lineRule="auto"/>
        <w:ind w:left="36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Special Magistrate Hun</w:t>
      </w:r>
      <w:r w:rsidR="00CD6737">
        <w:rPr>
          <w:rFonts w:ascii="Bookman Old Style" w:hAnsi="Bookman Old Style"/>
          <w:bCs/>
        </w:rPr>
        <w:t>t</w:t>
      </w:r>
      <w:r>
        <w:rPr>
          <w:rFonts w:ascii="Bookman Old Style" w:hAnsi="Bookman Old Style"/>
          <w:bCs/>
        </w:rPr>
        <w:t xml:space="preserve"> administered the oath to those present who intended to testify at this morning’s meeting.</w:t>
      </w:r>
    </w:p>
    <w:p w14:paraId="75A99343" w14:textId="6E787E6B" w:rsidR="004010A9" w:rsidRPr="00CA7837" w:rsidRDefault="004010A9" w:rsidP="005F02B8">
      <w:pPr>
        <w:pStyle w:val="ListParagraph"/>
        <w:spacing w:after="0" w:line="240" w:lineRule="auto"/>
        <w:ind w:hanging="720"/>
        <w:jc w:val="both"/>
        <w:rPr>
          <w:rFonts w:ascii="Bookman Old Style" w:hAnsi="Bookman Old Style"/>
          <w:b/>
        </w:rPr>
      </w:pPr>
    </w:p>
    <w:p w14:paraId="166F6658" w14:textId="6EED6377" w:rsidR="00CC3335" w:rsidRDefault="004010A9" w:rsidP="005F02B8">
      <w:pPr>
        <w:pStyle w:val="ListParagraph"/>
        <w:numPr>
          <w:ilvl w:val="0"/>
          <w:numId w:val="3"/>
        </w:numPr>
        <w:spacing w:after="0" w:line="240" w:lineRule="auto"/>
        <w:ind w:hanging="720"/>
        <w:jc w:val="both"/>
        <w:rPr>
          <w:rFonts w:ascii="Bookman Old Style" w:hAnsi="Bookman Old Style"/>
          <w:b/>
        </w:rPr>
      </w:pPr>
      <w:r w:rsidRPr="00CA7837">
        <w:rPr>
          <w:rFonts w:ascii="Bookman Old Style" w:hAnsi="Bookman Old Style"/>
          <w:b/>
        </w:rPr>
        <w:t>ATTORNEY PRESENTATIONS</w:t>
      </w:r>
      <w:r w:rsidR="00CC3335" w:rsidRPr="00CA7837">
        <w:rPr>
          <w:rFonts w:ascii="Bookman Old Style" w:hAnsi="Bookman Old Style"/>
          <w:b/>
        </w:rPr>
        <w:t xml:space="preserve"> -HEARINGS</w:t>
      </w:r>
    </w:p>
    <w:p w14:paraId="75A87C4F" w14:textId="2F79D4EB" w:rsidR="00152CF5" w:rsidRDefault="00152CF5" w:rsidP="00152CF5">
      <w:pPr>
        <w:pStyle w:val="ListParagraph"/>
        <w:spacing w:after="0" w:line="240" w:lineRule="auto"/>
        <w:jc w:val="both"/>
        <w:rPr>
          <w:rFonts w:ascii="Bookman Old Style" w:hAnsi="Bookman Old Style"/>
        </w:rPr>
      </w:pPr>
    </w:p>
    <w:p w14:paraId="086C042A" w14:textId="1B59A3D7" w:rsidR="00173DE4" w:rsidRDefault="00811351" w:rsidP="002D7AE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HEARING – NOTICE OF VIOLATION</w:t>
      </w:r>
    </w:p>
    <w:p w14:paraId="1B4F9EEB" w14:textId="78BF42EF" w:rsidR="00173DE4" w:rsidRDefault="00173DE4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Case#:  CE202</w:t>
      </w:r>
      <w:r w:rsidR="00811351">
        <w:rPr>
          <w:rFonts w:ascii="Bookman Old Style" w:hAnsi="Bookman Old Style"/>
          <w:b/>
          <w:bCs/>
        </w:rPr>
        <w:t>4</w:t>
      </w:r>
      <w:r>
        <w:rPr>
          <w:rFonts w:ascii="Bookman Old Style" w:hAnsi="Bookman Old Style"/>
          <w:b/>
          <w:bCs/>
        </w:rPr>
        <w:t>-00</w:t>
      </w:r>
      <w:r w:rsidR="00811351">
        <w:rPr>
          <w:rFonts w:ascii="Bookman Old Style" w:hAnsi="Bookman Old Style"/>
          <w:b/>
          <w:bCs/>
        </w:rPr>
        <w:t>02</w:t>
      </w:r>
      <w:r>
        <w:rPr>
          <w:rFonts w:ascii="Bookman Old Style" w:hAnsi="Bookman Old Style"/>
          <w:b/>
          <w:bCs/>
        </w:rPr>
        <w:t xml:space="preserve"> </w:t>
      </w:r>
    </w:p>
    <w:p w14:paraId="54996DED" w14:textId="565C0707" w:rsidR="00173DE4" w:rsidRDefault="00173DE4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Property Address:  </w:t>
      </w:r>
      <w:r w:rsidR="00AC5462">
        <w:rPr>
          <w:rFonts w:ascii="Bookman Old Style" w:hAnsi="Bookman Old Style"/>
          <w:b/>
          <w:bCs/>
        </w:rPr>
        <w:t>605 Poinsettia Avenue, Fruit</w:t>
      </w:r>
      <w:r>
        <w:rPr>
          <w:rFonts w:ascii="Bookman Old Style" w:hAnsi="Bookman Old Style"/>
          <w:b/>
          <w:bCs/>
        </w:rPr>
        <w:t>land Park, FL 34731</w:t>
      </w:r>
    </w:p>
    <w:p w14:paraId="1E63A68A" w14:textId="5393D17E" w:rsidR="00173DE4" w:rsidRDefault="00173DE4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Property Owner:  </w:t>
      </w:r>
      <w:r w:rsidR="00AC5462">
        <w:rPr>
          <w:rFonts w:ascii="Bookman Old Style" w:hAnsi="Bookman Old Style"/>
          <w:b/>
          <w:bCs/>
        </w:rPr>
        <w:t>John C. Taylor</w:t>
      </w:r>
    </w:p>
    <w:p w14:paraId="3B59B87D" w14:textId="1E83863F" w:rsidR="00173DE4" w:rsidRDefault="00173DE4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Violation:  City </w:t>
      </w:r>
      <w:r w:rsidR="00AC5462">
        <w:rPr>
          <w:rFonts w:ascii="Bookman Old Style" w:hAnsi="Bookman Old Style"/>
          <w:b/>
          <w:bCs/>
        </w:rPr>
        <w:t>Ordinance,</w:t>
      </w:r>
    </w:p>
    <w:p w14:paraId="1D62CE14" w14:textId="6F8BF5B9" w:rsidR="008C2905" w:rsidRDefault="00173DE4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</w:r>
      <w:r w:rsidR="007E5BF3" w:rsidRPr="004F1684">
        <w:rPr>
          <w:rFonts w:ascii="Bookman Old Style" w:hAnsi="Bookman Old Style"/>
          <w:b/>
          <w:bCs/>
        </w:rPr>
        <w:t xml:space="preserve">Sec. </w:t>
      </w:r>
      <w:r w:rsidR="00AC5462">
        <w:rPr>
          <w:rFonts w:ascii="Bookman Old Style" w:hAnsi="Bookman Old Style"/>
          <w:b/>
          <w:bCs/>
        </w:rPr>
        <w:t>24-86 – Excessive or untended growth of vegetation prohibited</w:t>
      </w:r>
    </w:p>
    <w:p w14:paraId="7DBBB03B" w14:textId="77777777" w:rsidR="00AC5462" w:rsidRDefault="00AC5462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</w:p>
    <w:p w14:paraId="35D7BA46" w14:textId="5561E10D" w:rsidR="00AC5462" w:rsidRDefault="00AC5462" w:rsidP="00173DE4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  <w:t>International Property Maintenance Code,</w:t>
      </w:r>
    </w:p>
    <w:p w14:paraId="5D333D52" w14:textId="77777777" w:rsidR="00AC5462" w:rsidRDefault="00AC5462" w:rsidP="00AC5462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  <w:t>Chap. 3 Sec. 301.3 – Vacant Structures and land</w:t>
      </w:r>
    </w:p>
    <w:p w14:paraId="488812C1" w14:textId="77777777" w:rsidR="00AC5462" w:rsidRDefault="00AC5462" w:rsidP="00AC5462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</w:p>
    <w:p w14:paraId="057695E4" w14:textId="50ADEE75" w:rsidR="00AC5462" w:rsidRDefault="00AC5462" w:rsidP="00AC5462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Grace Period for compliance expired:  May 16, 2025</w:t>
      </w:r>
    </w:p>
    <w:p w14:paraId="4D11E154" w14:textId="77777777" w:rsidR="00AC5462" w:rsidRDefault="00AC5462" w:rsidP="00AC5462">
      <w:pPr>
        <w:spacing w:after="0" w:line="240" w:lineRule="auto"/>
        <w:ind w:left="720"/>
        <w:jc w:val="both"/>
        <w:rPr>
          <w:rFonts w:ascii="Bookman Old Style" w:hAnsi="Bookman Old Style"/>
          <w:b/>
          <w:bCs/>
        </w:rPr>
      </w:pPr>
    </w:p>
    <w:p w14:paraId="64CC4E5D" w14:textId="29D30530" w:rsidR="005C1565" w:rsidRDefault="00AC5462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5C1164">
        <w:rPr>
          <w:rFonts w:ascii="Bookman Old Style" w:hAnsi="Bookman Old Style"/>
        </w:rPr>
        <w:t xml:space="preserve">s. </w:t>
      </w:r>
      <w:r w:rsidR="00CF4C99">
        <w:rPr>
          <w:rFonts w:ascii="Bookman Old Style" w:hAnsi="Bookman Old Style"/>
        </w:rPr>
        <w:t xml:space="preserve">Davis </w:t>
      </w:r>
      <w:r w:rsidR="00F10A20">
        <w:rPr>
          <w:rFonts w:ascii="Bookman Old Style" w:hAnsi="Bookman Old Style"/>
        </w:rPr>
        <w:t xml:space="preserve">presented </w:t>
      </w:r>
      <w:r w:rsidR="005C1565">
        <w:rPr>
          <w:rFonts w:ascii="Bookman Old Style" w:hAnsi="Bookman Old Style"/>
        </w:rPr>
        <w:t xml:space="preserve">that </w:t>
      </w:r>
      <w:r w:rsidR="00EF3B1C">
        <w:rPr>
          <w:rFonts w:ascii="Bookman Old Style" w:hAnsi="Bookman Old Style"/>
        </w:rPr>
        <w:t>on January 10</w:t>
      </w:r>
      <w:r w:rsidR="00EF3B1C" w:rsidRPr="00EF3B1C">
        <w:rPr>
          <w:rFonts w:ascii="Bookman Old Style" w:hAnsi="Bookman Old Style"/>
          <w:vertAlign w:val="superscript"/>
        </w:rPr>
        <w:t>th</w:t>
      </w:r>
      <w:r w:rsidR="00EF3B1C">
        <w:rPr>
          <w:rFonts w:ascii="Bookman Old Style" w:hAnsi="Bookman Old Style"/>
        </w:rPr>
        <w:t xml:space="preserve"> 2024, she received a complaint from a neighbor</w:t>
      </w:r>
      <w:r w:rsidR="005C1565">
        <w:rPr>
          <w:rFonts w:ascii="Bookman Old Style" w:hAnsi="Bookman Old Style"/>
        </w:rPr>
        <w:t xml:space="preserve">, </w:t>
      </w:r>
      <w:r w:rsidR="00EF3B1C">
        <w:rPr>
          <w:rFonts w:ascii="Bookman Old Style" w:hAnsi="Bookman Old Style"/>
        </w:rPr>
        <w:t xml:space="preserve">Cheryl Moser, </w:t>
      </w:r>
      <w:r w:rsidR="005C1565">
        <w:rPr>
          <w:rFonts w:ascii="Bookman Old Style" w:hAnsi="Bookman Old Style"/>
        </w:rPr>
        <w:t xml:space="preserve">of </w:t>
      </w:r>
      <w:r w:rsidR="00EF3B1C">
        <w:rPr>
          <w:rFonts w:ascii="Bookman Old Style" w:hAnsi="Bookman Old Style"/>
        </w:rPr>
        <w:t>extreme overgrowth of grass and weeds at the property address of 605 Poinsett</w:t>
      </w:r>
      <w:r w:rsidR="0081448A">
        <w:rPr>
          <w:rFonts w:ascii="Bookman Old Style" w:hAnsi="Bookman Old Style"/>
        </w:rPr>
        <w:t xml:space="preserve">ia Ave. </w:t>
      </w:r>
      <w:r w:rsidR="005C1565">
        <w:rPr>
          <w:rFonts w:ascii="Bookman Old Style" w:hAnsi="Bookman Old Style"/>
        </w:rPr>
        <w:t>She also advised that rat</w:t>
      </w:r>
      <w:r w:rsidR="000D604F">
        <w:rPr>
          <w:rFonts w:ascii="Bookman Old Style" w:hAnsi="Bookman Old Style"/>
        </w:rPr>
        <w:t>s</w:t>
      </w:r>
      <w:r w:rsidR="005C1565">
        <w:rPr>
          <w:rFonts w:ascii="Bookman Old Style" w:hAnsi="Bookman Old Style"/>
        </w:rPr>
        <w:t xml:space="preserve"> and snakes were coming from the yard</w:t>
      </w:r>
      <w:r w:rsidR="0081448A">
        <w:rPr>
          <w:rFonts w:ascii="Bookman Old Style" w:hAnsi="Bookman Old Style"/>
        </w:rPr>
        <w:t xml:space="preserve"> </w:t>
      </w:r>
      <w:r w:rsidR="005C1565">
        <w:rPr>
          <w:rFonts w:ascii="Bookman Old Style" w:hAnsi="Bookman Old Style"/>
        </w:rPr>
        <w:t>and that she noticed a bad smell in the back yard.  Upon getting the complaint, Ms. Davis, conducted a property records check where John C. Taylor was listed as the owner (property record card attached).</w:t>
      </w:r>
    </w:p>
    <w:p w14:paraId="19D78D3F" w14:textId="77777777" w:rsidR="005C1565" w:rsidRDefault="005C1565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0AA6DF98" w14:textId="4336F03E" w:rsidR="00DC5E87" w:rsidRDefault="005C1565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On the same day, </w:t>
      </w:r>
      <w:r w:rsidR="00DC5E87">
        <w:rPr>
          <w:rFonts w:ascii="Bookman Old Style" w:hAnsi="Bookman Old Style"/>
        </w:rPr>
        <w:t>January 10</w:t>
      </w:r>
      <w:r w:rsidR="00DC5E87" w:rsidRPr="00DC5E87">
        <w:rPr>
          <w:rFonts w:ascii="Bookman Old Style" w:hAnsi="Bookman Old Style"/>
          <w:vertAlign w:val="superscript"/>
        </w:rPr>
        <w:t>th</w:t>
      </w:r>
      <w:r w:rsidR="00DC5E87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a property inspection </w:t>
      </w:r>
      <w:r w:rsidR="00DC5E87">
        <w:rPr>
          <w:rFonts w:ascii="Bookman Old Style" w:hAnsi="Bookman Old Style"/>
        </w:rPr>
        <w:t xml:space="preserve">was conducted by Ms. Davis </w:t>
      </w:r>
      <w:r>
        <w:rPr>
          <w:rFonts w:ascii="Bookman Old Style" w:hAnsi="Bookman Old Style"/>
        </w:rPr>
        <w:t xml:space="preserve">where she </w:t>
      </w:r>
      <w:r w:rsidR="002E210F">
        <w:rPr>
          <w:rFonts w:ascii="Bookman Old Style" w:hAnsi="Bookman Old Style"/>
        </w:rPr>
        <w:t>observe</w:t>
      </w:r>
      <w:r w:rsidR="00DC5E87">
        <w:rPr>
          <w:rFonts w:ascii="Bookman Old Style" w:hAnsi="Bookman Old Style"/>
        </w:rPr>
        <w:t>d</w:t>
      </w:r>
      <w:r w:rsidR="002E210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violations of the reported complaints.  She took documented photos and not</w:t>
      </w:r>
      <w:r w:rsidR="002E210F">
        <w:rPr>
          <w:rFonts w:ascii="Bookman Old Style" w:hAnsi="Bookman Old Style"/>
        </w:rPr>
        <w:t>ic</w:t>
      </w:r>
      <w:r>
        <w:rPr>
          <w:rFonts w:ascii="Bookman Old Style" w:hAnsi="Bookman Old Style"/>
        </w:rPr>
        <w:t>ed that the property appeared to be vacated and abandoned</w:t>
      </w:r>
      <w:r w:rsidR="00383CF9">
        <w:rPr>
          <w:rFonts w:ascii="Bookman Old Style" w:hAnsi="Bookman Old Style"/>
        </w:rPr>
        <w:t xml:space="preserve">; and witnessed </w:t>
      </w:r>
      <w:r>
        <w:rPr>
          <w:rFonts w:ascii="Bookman Old Style" w:hAnsi="Bookman Old Style"/>
        </w:rPr>
        <w:t>fencing falling down as well as</w:t>
      </w:r>
      <w:r w:rsidR="00383CF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low hanging tree </w:t>
      </w:r>
      <w:r>
        <w:rPr>
          <w:rFonts w:ascii="Bookman Old Style" w:hAnsi="Bookman Old Style"/>
        </w:rPr>
        <w:lastRenderedPageBreak/>
        <w:t xml:space="preserve">branches.  She </w:t>
      </w:r>
      <w:r w:rsidR="00EC4F21">
        <w:rPr>
          <w:rFonts w:ascii="Bookman Old Style" w:hAnsi="Bookman Old Style"/>
        </w:rPr>
        <w:t xml:space="preserve">further </w:t>
      </w:r>
      <w:r>
        <w:rPr>
          <w:rFonts w:ascii="Bookman Old Style" w:hAnsi="Bookman Old Style"/>
        </w:rPr>
        <w:t>notice</w:t>
      </w:r>
      <w:r w:rsidR="00DC5E87">
        <w:rPr>
          <w:rFonts w:ascii="Bookman Old Style" w:hAnsi="Bookman Old Style"/>
        </w:rPr>
        <w:t>d</w:t>
      </w:r>
      <w:r>
        <w:rPr>
          <w:rFonts w:ascii="Bookman Old Style" w:hAnsi="Bookman Old Style"/>
        </w:rPr>
        <w:t xml:space="preserve"> </w:t>
      </w:r>
      <w:r w:rsidR="00DC5E87">
        <w:rPr>
          <w:rFonts w:ascii="Bookman Old Style" w:hAnsi="Bookman Old Style"/>
        </w:rPr>
        <w:t>a wet and damp odor coming from the residence (possibly from roof damage, etc.).</w:t>
      </w:r>
    </w:p>
    <w:p w14:paraId="2C5EA0DF" w14:textId="77777777" w:rsidR="00DC5E87" w:rsidRDefault="00DC5E87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4DDD74AD" w14:textId="39111654" w:rsidR="00C04371" w:rsidRDefault="00CA5721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Upon witnessing the violations, a </w:t>
      </w:r>
      <w:r w:rsidR="00DC5E87">
        <w:rPr>
          <w:rFonts w:ascii="Bookman Old Style" w:hAnsi="Bookman Old Style"/>
        </w:rPr>
        <w:t xml:space="preserve">courtesy notice was </w:t>
      </w:r>
      <w:r>
        <w:rPr>
          <w:rFonts w:ascii="Bookman Old Style" w:hAnsi="Bookman Old Style"/>
        </w:rPr>
        <w:t xml:space="preserve">sent on January </w:t>
      </w:r>
      <w:r w:rsidR="00C04371">
        <w:rPr>
          <w:rFonts w:ascii="Bookman Old Style" w:hAnsi="Bookman Old Style"/>
        </w:rPr>
        <w:t>12, 2024</w:t>
      </w:r>
      <w:r w:rsidR="000B7A19">
        <w:rPr>
          <w:rFonts w:ascii="Bookman Old Style" w:hAnsi="Bookman Old Style"/>
        </w:rPr>
        <w:t xml:space="preserve">; </w:t>
      </w:r>
      <w:r w:rsidR="00C04371">
        <w:rPr>
          <w:rFonts w:ascii="Bookman Old Style" w:hAnsi="Bookman Old Style"/>
        </w:rPr>
        <w:t xml:space="preserve"> </w:t>
      </w:r>
      <w:r w:rsidR="00DC5E87">
        <w:rPr>
          <w:rFonts w:ascii="Bookman Old Style" w:hAnsi="Bookman Old Style"/>
        </w:rPr>
        <w:t xml:space="preserve"> </w:t>
      </w:r>
      <w:r w:rsidR="000B7A19">
        <w:rPr>
          <w:rFonts w:ascii="Bookman Old Style" w:hAnsi="Bookman Old Style"/>
        </w:rPr>
        <w:t>h</w:t>
      </w:r>
      <w:r w:rsidR="00C04371">
        <w:rPr>
          <w:rFonts w:ascii="Bookman Old Style" w:hAnsi="Bookman Old Style"/>
        </w:rPr>
        <w:t>owever, the mail was returned.</w:t>
      </w:r>
    </w:p>
    <w:p w14:paraId="66421DD3" w14:textId="77777777" w:rsidR="00C04371" w:rsidRDefault="00C04371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4C637274" w14:textId="0B4D9BAF" w:rsidR="0081448A" w:rsidRDefault="00C04371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As Ms. Davis received no </w:t>
      </w:r>
      <w:r w:rsidR="000B7A19">
        <w:rPr>
          <w:rFonts w:ascii="Bookman Old Style" w:hAnsi="Bookman Old Style"/>
        </w:rPr>
        <w:t xml:space="preserve">follow-up </w:t>
      </w:r>
      <w:r>
        <w:rPr>
          <w:rFonts w:ascii="Bookman Old Style" w:hAnsi="Bookman Old Style"/>
        </w:rPr>
        <w:t xml:space="preserve">communication </w:t>
      </w:r>
      <w:r w:rsidR="006B7700">
        <w:rPr>
          <w:rFonts w:ascii="Bookman Old Style" w:hAnsi="Bookman Old Style"/>
        </w:rPr>
        <w:t>and</w:t>
      </w:r>
      <w:r w:rsidR="00523D4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continued non-compliance, she continued to search for relatives, etc. </w:t>
      </w:r>
      <w:r w:rsidR="00E676C9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>with no success</w:t>
      </w:r>
      <w:r w:rsidR="00E676C9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>.  A 2</w:t>
      </w:r>
      <w:r w:rsidRPr="00C04371">
        <w:rPr>
          <w:rFonts w:ascii="Bookman Old Style" w:hAnsi="Bookman Old Style"/>
          <w:vertAlign w:val="superscript"/>
        </w:rPr>
        <w:t>nd</w:t>
      </w:r>
      <w:r>
        <w:rPr>
          <w:rFonts w:ascii="Bookman Old Style" w:hAnsi="Bookman Old Style"/>
        </w:rPr>
        <w:t xml:space="preserve"> Cou</w:t>
      </w:r>
      <w:r w:rsidR="00B86201">
        <w:rPr>
          <w:rFonts w:ascii="Bookman Old Style" w:hAnsi="Bookman Old Style"/>
        </w:rPr>
        <w:t>r</w:t>
      </w:r>
      <w:r>
        <w:rPr>
          <w:rFonts w:ascii="Bookman Old Style" w:hAnsi="Bookman Old Style"/>
        </w:rPr>
        <w:t>tesy Notice mailed January 9</w:t>
      </w:r>
      <w:r w:rsidRPr="00C04371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, 2025 was also returned.  A Notice of Violation was posted and mailed per Florida State Statue on </w:t>
      </w:r>
      <w:r w:rsidR="00B86201">
        <w:rPr>
          <w:rFonts w:ascii="Bookman Old Style" w:hAnsi="Bookman Old Style"/>
        </w:rPr>
        <w:t>May 6</w:t>
      </w:r>
      <w:r w:rsidR="00B86201" w:rsidRPr="00B86201">
        <w:rPr>
          <w:rFonts w:ascii="Bookman Old Style" w:hAnsi="Bookman Old Style"/>
          <w:vertAlign w:val="superscript"/>
        </w:rPr>
        <w:t>th</w:t>
      </w:r>
      <w:r w:rsidR="00B86201">
        <w:rPr>
          <w:rFonts w:ascii="Bookman Old Style" w:hAnsi="Bookman Old Style"/>
        </w:rPr>
        <w:t>, all of which was returned with “no</w:t>
      </w:r>
      <w:r w:rsidR="006B7700">
        <w:rPr>
          <w:rFonts w:ascii="Bookman Old Style" w:hAnsi="Bookman Old Style"/>
        </w:rPr>
        <w:t>n-</w:t>
      </w:r>
      <w:r w:rsidR="00B86201">
        <w:rPr>
          <w:rFonts w:ascii="Bookman Old Style" w:hAnsi="Bookman Old Style"/>
        </w:rPr>
        <w:t>compliance.”</w:t>
      </w:r>
    </w:p>
    <w:p w14:paraId="69D58726" w14:textId="77777777" w:rsidR="00B86201" w:rsidRDefault="00B86201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2A880194" w14:textId="6267599E" w:rsidR="00B86201" w:rsidRDefault="00B86201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On June 25</w:t>
      </w:r>
      <w:r w:rsidRPr="00B86201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>, 2025, a “Request for Hearing” was posted and mailed</w:t>
      </w:r>
      <w:r w:rsidR="00E45F23">
        <w:rPr>
          <w:rFonts w:ascii="Bookman Old Style" w:hAnsi="Bookman Old Style"/>
        </w:rPr>
        <w:t xml:space="preserve"> </w:t>
      </w:r>
      <w:r w:rsidR="0084028F">
        <w:rPr>
          <w:rFonts w:ascii="Bookman Old Style" w:hAnsi="Bookman Old Style"/>
        </w:rPr>
        <w:t xml:space="preserve">and </w:t>
      </w:r>
      <w:r w:rsidR="00E45F23">
        <w:rPr>
          <w:rFonts w:ascii="Bookman Old Style" w:hAnsi="Bookman Old Style"/>
        </w:rPr>
        <w:t>a subsequent “Notice of Hearing” was posted and mailed</w:t>
      </w:r>
      <w:r w:rsidR="006B7700">
        <w:rPr>
          <w:rFonts w:ascii="Bookman Old Style" w:hAnsi="Bookman Old Style"/>
        </w:rPr>
        <w:t xml:space="preserve"> June 30</w:t>
      </w:r>
      <w:r w:rsidR="006B7700" w:rsidRPr="006B7700">
        <w:rPr>
          <w:rFonts w:ascii="Bookman Old Style" w:hAnsi="Bookman Old Style"/>
          <w:vertAlign w:val="superscript"/>
        </w:rPr>
        <w:t>th</w:t>
      </w:r>
      <w:r w:rsidR="006B7700">
        <w:rPr>
          <w:rFonts w:ascii="Bookman Old Style" w:hAnsi="Bookman Old Style"/>
        </w:rPr>
        <w:t>, 2025</w:t>
      </w:r>
      <w:r w:rsidR="00E45F23">
        <w:rPr>
          <w:rFonts w:ascii="Bookman Old Style" w:hAnsi="Bookman Old Style"/>
        </w:rPr>
        <w:t>,</w:t>
      </w:r>
      <w:r w:rsidR="006B7700">
        <w:rPr>
          <w:rFonts w:ascii="Bookman Old Style" w:hAnsi="Bookman Old Style"/>
        </w:rPr>
        <w:t xml:space="preserve"> n</w:t>
      </w:r>
      <w:r w:rsidR="00E45F23">
        <w:rPr>
          <w:rFonts w:ascii="Bookman Old Style" w:hAnsi="Bookman Old Style"/>
        </w:rPr>
        <w:t xml:space="preserve">either document was successfully received and returned “undeliverable.” </w:t>
      </w:r>
    </w:p>
    <w:p w14:paraId="2938A63E" w14:textId="77777777" w:rsidR="00120F3E" w:rsidRDefault="00120F3E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26A8FF90" w14:textId="1F333CBD" w:rsidR="00F91ECB" w:rsidRDefault="00E45F23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To date, al</w:t>
      </w:r>
      <w:r w:rsidR="00120F3E">
        <w:rPr>
          <w:rFonts w:ascii="Bookman Old Style" w:hAnsi="Bookman Old Style"/>
        </w:rPr>
        <w:t xml:space="preserve">l </w:t>
      </w:r>
      <w:r w:rsidR="00F91ECB">
        <w:rPr>
          <w:rFonts w:ascii="Bookman Old Style" w:hAnsi="Bookman Old Style"/>
        </w:rPr>
        <w:t xml:space="preserve">mail </w:t>
      </w:r>
      <w:r w:rsidR="0084028F">
        <w:rPr>
          <w:rFonts w:ascii="Bookman Old Style" w:hAnsi="Bookman Old Style"/>
        </w:rPr>
        <w:t xml:space="preserve">sent </w:t>
      </w:r>
      <w:r w:rsidR="00F91ECB">
        <w:rPr>
          <w:rFonts w:ascii="Bookman Old Style" w:hAnsi="Bookman Old Style"/>
        </w:rPr>
        <w:t>has been returned and the property remains in violation.  Ms. Davis checked with the Lake County Property Appraiser’s office and found a certificate</w:t>
      </w:r>
      <w:r w:rsidR="0084028F">
        <w:rPr>
          <w:rFonts w:ascii="Bookman Old Style" w:hAnsi="Bookman Old Style"/>
        </w:rPr>
        <w:t xml:space="preserve"> was</w:t>
      </w:r>
      <w:r w:rsidR="00F91ECB">
        <w:rPr>
          <w:rFonts w:ascii="Bookman Old Style" w:hAnsi="Bookman Old Style"/>
        </w:rPr>
        <w:t xml:space="preserve"> </w:t>
      </w:r>
      <w:r w:rsidR="0084028F">
        <w:rPr>
          <w:rFonts w:ascii="Bookman Old Style" w:hAnsi="Bookman Old Style"/>
        </w:rPr>
        <w:t>issued for non-payment of the 2024 pr</w:t>
      </w:r>
      <w:r w:rsidR="00F91ECB">
        <w:rPr>
          <w:rFonts w:ascii="Bookman Old Style" w:hAnsi="Bookman Old Style"/>
        </w:rPr>
        <w:t>operty taxes</w:t>
      </w:r>
      <w:r w:rsidR="0084028F">
        <w:rPr>
          <w:rFonts w:ascii="Bookman Old Style" w:hAnsi="Bookman Old Style"/>
        </w:rPr>
        <w:t xml:space="preserve">. </w:t>
      </w:r>
      <w:r w:rsidR="00922A2A">
        <w:rPr>
          <w:rFonts w:ascii="Bookman Old Style" w:hAnsi="Bookman Old Style"/>
        </w:rPr>
        <w:t>A</w:t>
      </w:r>
      <w:r w:rsidR="00F91ECB">
        <w:rPr>
          <w:rFonts w:ascii="Bookman Old Style" w:hAnsi="Bookman Old Style"/>
        </w:rPr>
        <w:t xml:space="preserve"> final water bill </w:t>
      </w:r>
      <w:r w:rsidR="00922A2A">
        <w:rPr>
          <w:rFonts w:ascii="Bookman Old Style" w:hAnsi="Bookman Old Style"/>
        </w:rPr>
        <w:t xml:space="preserve">was sent </w:t>
      </w:r>
      <w:r w:rsidR="00F91ECB">
        <w:rPr>
          <w:rFonts w:ascii="Bookman Old Style" w:hAnsi="Bookman Old Style"/>
        </w:rPr>
        <w:t xml:space="preserve">in November 2024 </w:t>
      </w:r>
      <w:r w:rsidR="0084028F">
        <w:rPr>
          <w:rFonts w:ascii="Bookman Old Style" w:hAnsi="Bookman Old Style"/>
        </w:rPr>
        <w:t xml:space="preserve">in the amount of $356.16 </w:t>
      </w:r>
      <w:r w:rsidR="000B7A19">
        <w:rPr>
          <w:rFonts w:ascii="Bookman Old Style" w:hAnsi="Bookman Old Style"/>
        </w:rPr>
        <w:t>and</w:t>
      </w:r>
      <w:r w:rsidR="00523D47">
        <w:rPr>
          <w:rFonts w:ascii="Bookman Old Style" w:hAnsi="Bookman Old Style"/>
        </w:rPr>
        <w:t xml:space="preserve"> </w:t>
      </w:r>
      <w:r w:rsidR="00922A2A">
        <w:rPr>
          <w:rFonts w:ascii="Bookman Old Style" w:hAnsi="Bookman Old Style"/>
        </w:rPr>
        <w:t>remains</w:t>
      </w:r>
      <w:r w:rsidR="0084028F">
        <w:rPr>
          <w:rFonts w:ascii="Bookman Old Style" w:hAnsi="Bookman Old Style"/>
        </w:rPr>
        <w:t xml:space="preserve"> outstanding</w:t>
      </w:r>
      <w:r w:rsidR="00922A2A">
        <w:rPr>
          <w:rFonts w:ascii="Bookman Old Style" w:hAnsi="Bookman Old Style"/>
        </w:rPr>
        <w:t>. The costs incurred to date on behalf of the city is $84.99 (excludes utility payment).</w:t>
      </w:r>
      <w:r w:rsidR="00F91ECB">
        <w:rPr>
          <w:rFonts w:ascii="Bookman Old Style" w:hAnsi="Bookman Old Style"/>
        </w:rPr>
        <w:t xml:space="preserve"> </w:t>
      </w:r>
    </w:p>
    <w:p w14:paraId="62F86FCD" w14:textId="77777777" w:rsidR="00F91ECB" w:rsidRDefault="00F91ECB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38BCD779" w14:textId="01C470AB" w:rsidR="00085A30" w:rsidRDefault="00045C8A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Special</w:t>
      </w:r>
      <w:r w:rsidR="005C1164">
        <w:rPr>
          <w:rFonts w:ascii="Bookman Old Style" w:hAnsi="Bookman Old Style"/>
        </w:rPr>
        <w:t xml:space="preserve"> Magistrate</w:t>
      </w:r>
      <w:r>
        <w:rPr>
          <w:rFonts w:ascii="Bookman Old Style" w:hAnsi="Bookman Old Style"/>
        </w:rPr>
        <w:t xml:space="preserve"> Hunt</w:t>
      </w:r>
      <w:r w:rsidR="005C1164">
        <w:rPr>
          <w:rFonts w:ascii="Bookman Old Style" w:hAnsi="Bookman Old Style"/>
        </w:rPr>
        <w:t xml:space="preserve"> </w:t>
      </w:r>
      <w:r w:rsidR="00F91ECB">
        <w:rPr>
          <w:rFonts w:ascii="Bookman Old Style" w:hAnsi="Bookman Old Style"/>
        </w:rPr>
        <w:t xml:space="preserve">asked if anyone was present </w:t>
      </w:r>
      <w:r w:rsidR="00B00492">
        <w:rPr>
          <w:rFonts w:ascii="Bookman Old Style" w:hAnsi="Bookman Old Style"/>
        </w:rPr>
        <w:t xml:space="preserve">in Commission Chambers or in the lobby </w:t>
      </w:r>
      <w:r w:rsidR="00922A2A">
        <w:rPr>
          <w:rFonts w:ascii="Bookman Old Style" w:hAnsi="Bookman Old Style"/>
        </w:rPr>
        <w:t>to re</w:t>
      </w:r>
      <w:r w:rsidR="00380091">
        <w:rPr>
          <w:rFonts w:ascii="Bookman Old Style" w:hAnsi="Bookman Old Style"/>
        </w:rPr>
        <w:t>f</w:t>
      </w:r>
      <w:r w:rsidR="00922A2A">
        <w:rPr>
          <w:rFonts w:ascii="Bookman Old Style" w:hAnsi="Bookman Old Style"/>
        </w:rPr>
        <w:t>ut</w:t>
      </w:r>
      <w:r w:rsidR="00380091">
        <w:rPr>
          <w:rFonts w:ascii="Bookman Old Style" w:hAnsi="Bookman Old Style"/>
        </w:rPr>
        <w:t>e</w:t>
      </w:r>
      <w:r w:rsidR="00922A2A">
        <w:rPr>
          <w:rFonts w:ascii="Bookman Old Style" w:hAnsi="Bookman Old Style"/>
        </w:rPr>
        <w:t xml:space="preserve"> the testimony of Ms. Davis, </w:t>
      </w:r>
      <w:r w:rsidR="00F91ECB">
        <w:rPr>
          <w:rFonts w:ascii="Bookman Old Style" w:hAnsi="Bookman Old Style"/>
        </w:rPr>
        <w:t>and there was no one</w:t>
      </w:r>
      <w:r w:rsidR="00B00492">
        <w:rPr>
          <w:rFonts w:ascii="Bookman Old Style" w:hAnsi="Bookman Old Style"/>
        </w:rPr>
        <w:t xml:space="preserve"> present</w:t>
      </w:r>
      <w:r w:rsidR="00E45F23">
        <w:rPr>
          <w:rFonts w:ascii="Bookman Old Style" w:hAnsi="Bookman Old Style"/>
        </w:rPr>
        <w:t xml:space="preserve"> on behalf of the property</w:t>
      </w:r>
      <w:r w:rsidR="00B00492">
        <w:rPr>
          <w:rFonts w:ascii="Bookman Old Style" w:hAnsi="Bookman Old Style"/>
        </w:rPr>
        <w:t xml:space="preserve">. </w:t>
      </w:r>
      <w:r w:rsidR="00085A30">
        <w:rPr>
          <w:rFonts w:ascii="Bookman Old Style" w:hAnsi="Bookman Old Style"/>
        </w:rPr>
        <w:t xml:space="preserve">He </w:t>
      </w:r>
      <w:r w:rsidR="00523D47">
        <w:rPr>
          <w:rFonts w:ascii="Bookman Old Style" w:hAnsi="Bookman Old Style"/>
        </w:rPr>
        <w:t xml:space="preserve">then </w:t>
      </w:r>
      <w:r w:rsidR="00085A30">
        <w:rPr>
          <w:rFonts w:ascii="Bookman Old Style" w:hAnsi="Bookman Old Style"/>
        </w:rPr>
        <w:t>requested that Ms. Davis state her recommended resolution.</w:t>
      </w:r>
    </w:p>
    <w:p w14:paraId="43A58F81" w14:textId="77777777" w:rsidR="00085A30" w:rsidRDefault="00085A30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42C46484" w14:textId="21DE85D7" w:rsidR="00085A30" w:rsidRDefault="00085A30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Ms. Davis responded that at this time she would like to pursue and record a lien on the property. </w:t>
      </w:r>
      <w:r w:rsidR="00523D47">
        <w:rPr>
          <w:rFonts w:ascii="Bookman Old Style" w:hAnsi="Bookman Old Style"/>
        </w:rPr>
        <w:t>She also recommended that the p</w:t>
      </w:r>
      <w:r>
        <w:rPr>
          <w:rFonts w:ascii="Bookman Old Style" w:hAnsi="Bookman Old Style"/>
        </w:rPr>
        <w:t>roperty be required to pay $50.00 per day until they come into compliance with the</w:t>
      </w:r>
      <w:r w:rsidR="00523D47">
        <w:rPr>
          <w:rFonts w:ascii="Bookman Old Style" w:hAnsi="Bookman Old Style"/>
        </w:rPr>
        <w:t xml:space="preserve"> noted </w:t>
      </w:r>
      <w:r>
        <w:rPr>
          <w:rFonts w:ascii="Bookman Old Style" w:hAnsi="Bookman Old Style"/>
        </w:rPr>
        <w:t xml:space="preserve">violations. Per Special Magistrate Hunt, Mr. John C. Taylor is found in violation of the aforementioned codes and </w:t>
      </w:r>
      <w:r w:rsidR="00523D47">
        <w:rPr>
          <w:rFonts w:ascii="Bookman Old Style" w:hAnsi="Bookman Old Style"/>
        </w:rPr>
        <w:t xml:space="preserve">the city </w:t>
      </w:r>
      <w:r w:rsidR="00380091">
        <w:rPr>
          <w:rFonts w:ascii="Bookman Old Style" w:hAnsi="Bookman Old Style"/>
        </w:rPr>
        <w:t xml:space="preserve">shall </w:t>
      </w:r>
      <w:r>
        <w:rPr>
          <w:rFonts w:ascii="Bookman Old Style" w:hAnsi="Bookman Old Style"/>
        </w:rPr>
        <w:t xml:space="preserve">be </w:t>
      </w:r>
      <w:r w:rsidR="00380091">
        <w:rPr>
          <w:rFonts w:ascii="Bookman Old Style" w:hAnsi="Bookman Old Style"/>
        </w:rPr>
        <w:t>granted/a</w:t>
      </w:r>
      <w:r w:rsidR="00052FD9">
        <w:rPr>
          <w:rFonts w:ascii="Bookman Old Style" w:hAnsi="Bookman Old Style"/>
        </w:rPr>
        <w:t xml:space="preserve">warded </w:t>
      </w:r>
      <w:r w:rsidR="006541D5">
        <w:rPr>
          <w:rFonts w:ascii="Bookman Old Style" w:hAnsi="Bookman Old Style"/>
        </w:rPr>
        <w:t>c</w:t>
      </w:r>
      <w:r w:rsidR="00052FD9">
        <w:rPr>
          <w:rFonts w:ascii="Bookman Old Style" w:hAnsi="Bookman Old Style"/>
        </w:rPr>
        <w:t xml:space="preserve">osts </w:t>
      </w:r>
      <w:r>
        <w:rPr>
          <w:rFonts w:ascii="Bookman Old Style" w:hAnsi="Bookman Old Style"/>
        </w:rPr>
        <w:t>incurred to date.   Also</w:t>
      </w:r>
      <w:r w:rsidR="00523D47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if the property is not brought into compliance within 30 days of the date of this order, the owner</w:t>
      </w:r>
      <w:r w:rsidR="00380091">
        <w:rPr>
          <w:rFonts w:ascii="Bookman Old Style" w:hAnsi="Bookman Old Style"/>
        </w:rPr>
        <w:t xml:space="preserve"> shall</w:t>
      </w:r>
      <w:r>
        <w:rPr>
          <w:rFonts w:ascii="Bookman Old Style" w:hAnsi="Bookman Old Style"/>
        </w:rPr>
        <w:t xml:space="preserve"> </w:t>
      </w:r>
      <w:r w:rsidR="00052FD9">
        <w:rPr>
          <w:rFonts w:ascii="Bookman Old Style" w:hAnsi="Bookman Old Style"/>
        </w:rPr>
        <w:t xml:space="preserve">be required </w:t>
      </w:r>
      <w:r>
        <w:rPr>
          <w:rFonts w:ascii="Bookman Old Style" w:hAnsi="Bookman Old Style"/>
        </w:rPr>
        <w:t>to pay $50 per day for each day that the property remains non-compliant.</w:t>
      </w:r>
      <w:r w:rsidR="00052FD9">
        <w:rPr>
          <w:rFonts w:ascii="Bookman Old Style" w:hAnsi="Bookman Old Style"/>
        </w:rPr>
        <w:t xml:space="preserve"> </w:t>
      </w:r>
    </w:p>
    <w:p w14:paraId="738FE728" w14:textId="77777777" w:rsidR="00052FD9" w:rsidRDefault="00052FD9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11BB6C1E" w14:textId="3343400E" w:rsidR="00052FD9" w:rsidRDefault="00052FD9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Within no further comments or cases, the meeting was adjourned at 9:16 am.</w:t>
      </w:r>
    </w:p>
    <w:p w14:paraId="6C35FE3B" w14:textId="77777777" w:rsidR="00085A30" w:rsidRDefault="00085A30" w:rsidP="00AC5462">
      <w:pPr>
        <w:spacing w:after="0" w:line="240" w:lineRule="auto"/>
        <w:ind w:left="720"/>
        <w:jc w:val="both"/>
        <w:rPr>
          <w:rFonts w:ascii="Bookman Old Style" w:hAnsi="Bookman Old Style"/>
        </w:rPr>
      </w:pPr>
    </w:p>
    <w:p w14:paraId="6F6122C5" w14:textId="3CD924FC" w:rsidR="00FE073C" w:rsidRDefault="00F91ECB" w:rsidP="00052FD9">
      <w:pPr>
        <w:spacing w:after="0" w:line="240" w:lineRule="auto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FE073C">
        <w:rPr>
          <w:rFonts w:ascii="Bookman Old Style" w:hAnsi="Bookman Old Style"/>
        </w:rPr>
        <w:t xml:space="preserve">  </w:t>
      </w:r>
    </w:p>
    <w:p w14:paraId="711E8FE0" w14:textId="75E4AEDD" w:rsidR="00DC4DE5" w:rsidRDefault="00CC6BCD" w:rsidP="001E6B15">
      <w:pPr>
        <w:pStyle w:val="ListParagraph"/>
        <w:numPr>
          <w:ilvl w:val="0"/>
          <w:numId w:val="3"/>
        </w:numPr>
        <w:spacing w:after="0" w:line="240" w:lineRule="auto"/>
        <w:ind w:hanging="63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CC3335" w:rsidRPr="003C37A8">
        <w:rPr>
          <w:rFonts w:ascii="Bookman Old Style" w:hAnsi="Bookman Old Style"/>
          <w:b/>
        </w:rPr>
        <w:t>REQUEST FOR HEAR</w:t>
      </w:r>
      <w:r w:rsidR="0044674E" w:rsidRPr="003C37A8">
        <w:rPr>
          <w:rFonts w:ascii="Bookman Old Style" w:hAnsi="Bookman Old Style"/>
          <w:b/>
        </w:rPr>
        <w:t>INGS</w:t>
      </w:r>
      <w:r w:rsidR="005A07C1" w:rsidRPr="003C37A8">
        <w:rPr>
          <w:rFonts w:ascii="Bookman Old Style" w:hAnsi="Bookman Old Style"/>
          <w:b/>
        </w:rPr>
        <w:t xml:space="preserve"> </w:t>
      </w:r>
      <w:r w:rsidR="001E6B15">
        <w:rPr>
          <w:rFonts w:ascii="Bookman Old Style" w:hAnsi="Bookman Old Style"/>
          <w:b/>
        </w:rPr>
        <w:t>- NONE</w:t>
      </w:r>
    </w:p>
    <w:p w14:paraId="5D9672C1" w14:textId="77777777" w:rsidR="00C436AC" w:rsidRDefault="00C436AC" w:rsidP="00C436AC">
      <w:pPr>
        <w:pStyle w:val="ListParagraph"/>
        <w:spacing w:after="0" w:line="240" w:lineRule="auto"/>
        <w:jc w:val="both"/>
        <w:rPr>
          <w:rFonts w:ascii="Bookman Old Style" w:hAnsi="Bookman Old Style"/>
          <w:b/>
        </w:rPr>
      </w:pPr>
    </w:p>
    <w:p w14:paraId="2698BDD2" w14:textId="4A1B3AE9" w:rsidR="00C436AC" w:rsidRPr="00C436AC" w:rsidRDefault="00DC4DE5" w:rsidP="001E6B15">
      <w:pPr>
        <w:pStyle w:val="ListParagraph"/>
        <w:numPr>
          <w:ilvl w:val="0"/>
          <w:numId w:val="3"/>
        </w:numPr>
        <w:spacing w:after="0" w:line="240" w:lineRule="auto"/>
        <w:ind w:left="450" w:hanging="720"/>
        <w:jc w:val="both"/>
        <w:rPr>
          <w:rFonts w:ascii="Bookman Old Style" w:hAnsi="Bookman Old Style"/>
          <w:b/>
        </w:rPr>
      </w:pPr>
      <w:r w:rsidRPr="00C436AC">
        <w:rPr>
          <w:rFonts w:ascii="Bookman Old Style" w:hAnsi="Bookman Old Style"/>
          <w:b/>
        </w:rPr>
        <w:t>OLD BUSINESS</w:t>
      </w:r>
      <w:r w:rsidR="00C436AC" w:rsidRPr="00C436AC">
        <w:rPr>
          <w:rFonts w:ascii="Bookman Old Style" w:hAnsi="Bookman Old Style"/>
          <w:b/>
        </w:rPr>
        <w:t xml:space="preserve"> – NONE</w:t>
      </w:r>
    </w:p>
    <w:p w14:paraId="6E60F729" w14:textId="77777777" w:rsidR="003C37A8" w:rsidRDefault="003C37A8" w:rsidP="00DC4DE5">
      <w:pPr>
        <w:pStyle w:val="ListParagraph"/>
        <w:spacing w:after="0" w:line="240" w:lineRule="auto"/>
        <w:rPr>
          <w:rFonts w:ascii="Bookman Old Style" w:hAnsi="Bookman Old Style"/>
        </w:rPr>
      </w:pPr>
    </w:p>
    <w:p w14:paraId="2F0453A9" w14:textId="5C2FD57E" w:rsidR="00DC4DE5" w:rsidRPr="00C436AC" w:rsidRDefault="00C436AC" w:rsidP="00E42EFE">
      <w:pPr>
        <w:pStyle w:val="ListParagraph"/>
        <w:numPr>
          <w:ilvl w:val="0"/>
          <w:numId w:val="3"/>
        </w:numPr>
        <w:spacing w:after="0" w:line="240" w:lineRule="auto"/>
        <w:ind w:left="-90" w:hanging="1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</w:t>
      </w:r>
      <w:r w:rsidR="00E42EFE">
        <w:rPr>
          <w:rFonts w:ascii="Bookman Old Style" w:hAnsi="Bookman Old Style"/>
          <w:b/>
        </w:rPr>
        <w:t xml:space="preserve">   </w:t>
      </w:r>
      <w:r w:rsidR="00DC4DE5" w:rsidRPr="00C436AC">
        <w:rPr>
          <w:rFonts w:ascii="Bookman Old Style" w:hAnsi="Bookman Old Style"/>
          <w:b/>
        </w:rPr>
        <w:t xml:space="preserve">NEW BUSINESS - </w:t>
      </w:r>
      <w:r w:rsidR="00CE288A" w:rsidRPr="00C436AC">
        <w:rPr>
          <w:rFonts w:ascii="Bookman Old Style" w:hAnsi="Bookman Old Style"/>
          <w:b/>
        </w:rPr>
        <w:t>NONE</w:t>
      </w:r>
    </w:p>
    <w:p w14:paraId="0B19A573" w14:textId="1CC89A4E" w:rsidR="00CC3335" w:rsidRPr="00CA7837" w:rsidRDefault="00CC3335" w:rsidP="00E42EFE">
      <w:pPr>
        <w:spacing w:after="0" w:line="240" w:lineRule="auto"/>
        <w:ind w:hanging="180"/>
        <w:jc w:val="both"/>
        <w:rPr>
          <w:rFonts w:ascii="Bookman Old Style" w:hAnsi="Bookman Old Style"/>
          <w:b/>
        </w:rPr>
      </w:pPr>
    </w:p>
    <w:p w14:paraId="21B5B91F" w14:textId="0B68D321" w:rsidR="00B37BF8" w:rsidRPr="00E42EFE" w:rsidRDefault="00B37BF8" w:rsidP="00E42EFE">
      <w:pPr>
        <w:pStyle w:val="ListParagraph"/>
        <w:numPr>
          <w:ilvl w:val="0"/>
          <w:numId w:val="3"/>
        </w:numPr>
        <w:spacing w:after="0" w:line="240" w:lineRule="auto"/>
        <w:ind w:left="450" w:hanging="720"/>
        <w:jc w:val="both"/>
        <w:rPr>
          <w:rFonts w:ascii="Bookman Old Style" w:hAnsi="Bookman Old Style"/>
          <w:b/>
        </w:rPr>
      </w:pPr>
      <w:bookmarkStart w:id="0" w:name="_Hlk515460000"/>
      <w:r w:rsidRPr="00E42EFE">
        <w:rPr>
          <w:rFonts w:ascii="Bookman Old Style" w:hAnsi="Bookman Old Style"/>
          <w:b/>
        </w:rPr>
        <w:t>PUBLIC COMMENTS</w:t>
      </w:r>
      <w:r w:rsidR="00811351">
        <w:rPr>
          <w:rFonts w:ascii="Bookman Old Style" w:hAnsi="Bookman Old Style"/>
          <w:b/>
        </w:rPr>
        <w:t xml:space="preserve"> - NONE</w:t>
      </w:r>
    </w:p>
    <w:p w14:paraId="538B9BC0" w14:textId="77777777" w:rsidR="00B37BF8" w:rsidRPr="00CA7837" w:rsidRDefault="00B37BF8" w:rsidP="00E42EFE">
      <w:pPr>
        <w:spacing w:after="0" w:line="240" w:lineRule="auto"/>
        <w:ind w:left="450"/>
        <w:jc w:val="both"/>
        <w:rPr>
          <w:rFonts w:ascii="Bookman Old Style" w:hAnsi="Bookman Old Style"/>
          <w:sz w:val="18"/>
          <w:szCs w:val="18"/>
        </w:rPr>
      </w:pPr>
      <w:bookmarkStart w:id="1" w:name="_Hlk515460491"/>
      <w:r w:rsidRPr="00CA7837">
        <w:rPr>
          <w:rFonts w:ascii="Bookman Old Style" w:hAnsi="Bookman Old Style"/>
          <w:sz w:val="18"/>
          <w:szCs w:val="18"/>
        </w:rPr>
        <w:t xml:space="preserve">2013-023, members of the public shall be given a reasonable opportunity to be heard on propositions before the Code Enforcement-Special Magistrate. Accordingly, comments Note: Pursuant to F.S. 286.0114 and the City of Fruitland Park’s Public Participation Policy adopted by Resolution, questions, </w:t>
      </w:r>
      <w:r w:rsidRPr="00CA7837">
        <w:rPr>
          <w:rFonts w:ascii="Bookman Old Style" w:hAnsi="Bookman Old Style"/>
          <w:sz w:val="18"/>
          <w:szCs w:val="18"/>
        </w:rPr>
        <w:lastRenderedPageBreak/>
        <w:t>and concerns regarding items listed on this agenda shall be received at the time the Code Enforcement-Special Magistrate addresses such items during this meeting.  Pursuant to Resolution 2013-023, public comments are limited to three minutes.</w:t>
      </w:r>
    </w:p>
    <w:bookmarkEnd w:id="0"/>
    <w:bookmarkEnd w:id="1"/>
    <w:p w14:paraId="2DE2E526" w14:textId="77777777" w:rsidR="00B37BF8" w:rsidRPr="00CA7837" w:rsidRDefault="00B37BF8" w:rsidP="00E42EFE">
      <w:pPr>
        <w:spacing w:after="0" w:line="240" w:lineRule="auto"/>
        <w:ind w:left="-90" w:hanging="180"/>
        <w:jc w:val="both"/>
        <w:rPr>
          <w:rFonts w:ascii="Bookman Old Style" w:hAnsi="Bookman Old Style"/>
          <w:b/>
        </w:rPr>
      </w:pPr>
    </w:p>
    <w:p w14:paraId="747DB8D2" w14:textId="75A54322" w:rsidR="00B37BF8" w:rsidRPr="00CA7837" w:rsidRDefault="000D1A8A" w:rsidP="00E42EFE">
      <w:pPr>
        <w:tabs>
          <w:tab w:val="left" w:pos="360"/>
          <w:tab w:val="left" w:pos="450"/>
        </w:tabs>
        <w:spacing w:after="0" w:line="240" w:lineRule="auto"/>
        <w:ind w:left="-90" w:hanging="18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</w:t>
      </w:r>
      <w:r w:rsidR="00B37BF8" w:rsidRPr="00CA7837">
        <w:rPr>
          <w:rFonts w:ascii="Bookman Old Style" w:hAnsi="Bookman Old Style"/>
          <w:b/>
        </w:rPr>
        <w:t>.</w:t>
      </w:r>
      <w:r w:rsidR="00E42EFE">
        <w:rPr>
          <w:rFonts w:ascii="Bookman Old Style" w:hAnsi="Bookman Old Style"/>
          <w:b/>
        </w:rPr>
        <w:tab/>
      </w:r>
      <w:r w:rsidR="00B37BF8" w:rsidRPr="00CA7837">
        <w:rPr>
          <w:rFonts w:ascii="Bookman Old Style" w:hAnsi="Bookman Old Style"/>
          <w:b/>
        </w:rPr>
        <w:tab/>
        <w:t>OTHER BUSINESS</w:t>
      </w:r>
    </w:p>
    <w:p w14:paraId="16283E36" w14:textId="77777777" w:rsidR="00B37BF8" w:rsidRPr="00CA7837" w:rsidRDefault="00B37BF8" w:rsidP="00E42EFE">
      <w:pPr>
        <w:spacing w:after="0" w:line="240" w:lineRule="auto"/>
        <w:ind w:left="-90" w:hanging="180"/>
        <w:jc w:val="both"/>
        <w:rPr>
          <w:rFonts w:ascii="Bookman Old Style" w:hAnsi="Bookman Old Style"/>
          <w:b/>
        </w:rPr>
      </w:pPr>
    </w:p>
    <w:p w14:paraId="20E76314" w14:textId="502586A3" w:rsidR="00B37BF8" w:rsidRPr="00CA7837" w:rsidRDefault="000D1A8A" w:rsidP="00E42EFE">
      <w:pPr>
        <w:tabs>
          <w:tab w:val="left" w:pos="450"/>
        </w:tabs>
        <w:spacing w:after="0" w:line="240" w:lineRule="auto"/>
        <w:ind w:left="-90" w:hanging="18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10</w:t>
      </w:r>
      <w:r w:rsidR="00B37BF8" w:rsidRPr="00CA7837">
        <w:rPr>
          <w:rFonts w:ascii="Bookman Old Style" w:hAnsi="Bookman Old Style"/>
          <w:b/>
        </w:rPr>
        <w:t>.</w:t>
      </w:r>
      <w:r w:rsidR="00E42EFE">
        <w:rPr>
          <w:rFonts w:ascii="Bookman Old Style" w:hAnsi="Bookman Old Style"/>
          <w:b/>
        </w:rPr>
        <w:t xml:space="preserve"> </w:t>
      </w:r>
      <w:r w:rsidR="00B37BF8" w:rsidRPr="00CA7837">
        <w:rPr>
          <w:rFonts w:ascii="Bookman Old Style" w:hAnsi="Bookman Old Style"/>
          <w:b/>
        </w:rPr>
        <w:tab/>
        <w:t>ADJOURNMENT</w:t>
      </w:r>
      <w:r w:rsidR="002C04C4">
        <w:rPr>
          <w:rFonts w:ascii="Bookman Old Style" w:hAnsi="Bookman Old Style"/>
          <w:b/>
        </w:rPr>
        <w:t xml:space="preserve"> – </w:t>
      </w:r>
      <w:r w:rsidR="002C04C4" w:rsidRPr="002C04C4">
        <w:rPr>
          <w:rFonts w:ascii="Bookman Old Style" w:hAnsi="Bookman Old Style"/>
          <w:bCs/>
        </w:rPr>
        <w:t>Meeting adjourned at 9:1</w:t>
      </w:r>
      <w:r w:rsidR="00052FD9">
        <w:rPr>
          <w:rFonts w:ascii="Bookman Old Style" w:hAnsi="Bookman Old Style"/>
          <w:bCs/>
        </w:rPr>
        <w:t xml:space="preserve">6 </w:t>
      </w:r>
      <w:r w:rsidR="002C04C4" w:rsidRPr="002C04C4">
        <w:rPr>
          <w:rFonts w:ascii="Bookman Old Style" w:hAnsi="Bookman Old Style"/>
          <w:bCs/>
        </w:rPr>
        <w:t>AM.</w:t>
      </w:r>
    </w:p>
    <w:p w14:paraId="793998A8" w14:textId="77777777" w:rsidR="00B37BF8" w:rsidRPr="00CA7837" w:rsidRDefault="00B37BF8" w:rsidP="00E42EFE">
      <w:pPr>
        <w:spacing w:after="0" w:line="240" w:lineRule="auto"/>
        <w:ind w:left="450"/>
        <w:jc w:val="both"/>
        <w:rPr>
          <w:rFonts w:ascii="Bookman Old Style" w:hAnsi="Bookman Old Style"/>
          <w:sz w:val="18"/>
          <w:szCs w:val="18"/>
        </w:rPr>
      </w:pPr>
      <w:bookmarkStart w:id="2" w:name="_Hlk515460094"/>
      <w:bookmarkEnd w:id="2"/>
    </w:p>
    <w:sectPr w:rsidR="00B37BF8" w:rsidRPr="00CA7837" w:rsidSect="008E4F9A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E64D" w14:textId="77777777" w:rsidR="00355E6E" w:rsidRDefault="00355E6E" w:rsidP="008E4F9A">
      <w:pPr>
        <w:spacing w:after="0" w:line="240" w:lineRule="auto"/>
      </w:pPr>
      <w:r>
        <w:separator/>
      </w:r>
    </w:p>
  </w:endnote>
  <w:endnote w:type="continuationSeparator" w:id="0">
    <w:p w14:paraId="03F38E95" w14:textId="77777777" w:rsidR="00355E6E" w:rsidRDefault="00355E6E" w:rsidP="008E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55E8" w14:textId="77777777" w:rsidR="00355E6E" w:rsidRDefault="00355E6E" w:rsidP="008E4F9A">
      <w:pPr>
        <w:spacing w:after="0" w:line="240" w:lineRule="auto"/>
      </w:pPr>
      <w:r>
        <w:separator/>
      </w:r>
    </w:p>
  </w:footnote>
  <w:footnote w:type="continuationSeparator" w:id="0">
    <w:p w14:paraId="08183569" w14:textId="77777777" w:rsidR="00355E6E" w:rsidRDefault="00355E6E" w:rsidP="008E4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  <w:sz w:val="20"/>
        <w:szCs w:val="20"/>
      </w:rPr>
      <w:id w:val="98381352"/>
      <w:docPartObj>
        <w:docPartGallery w:val="Page Numbers (Top of Page)"/>
        <w:docPartUnique/>
      </w:docPartObj>
    </w:sdtPr>
    <w:sdtEndPr/>
    <w:sdtContent>
      <w:p w14:paraId="620BB7B1" w14:textId="77777777" w:rsidR="008E4F9A" w:rsidRPr="008E4F9A" w:rsidRDefault="008E4F9A">
        <w:pPr>
          <w:pStyle w:val="Header"/>
          <w:rPr>
            <w:rFonts w:ascii="Bookman Old Style" w:hAnsi="Bookman Old Style"/>
            <w:sz w:val="20"/>
            <w:szCs w:val="20"/>
          </w:rPr>
        </w:pPr>
        <w:r w:rsidRPr="008E4F9A">
          <w:rPr>
            <w:rFonts w:ascii="Bookman Old Style" w:hAnsi="Bookman Old Style"/>
            <w:sz w:val="20"/>
            <w:szCs w:val="20"/>
          </w:rPr>
          <w:t xml:space="preserve">Page </w: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begin"/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instrText xml:space="preserve"> PAGE </w:instrTex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separate"/>
        </w:r>
        <w:r w:rsidRPr="008E4F9A">
          <w:rPr>
            <w:rFonts w:ascii="Bookman Old Style" w:hAnsi="Bookman Old Style"/>
            <w:b/>
            <w:bCs/>
            <w:noProof/>
            <w:sz w:val="20"/>
            <w:szCs w:val="20"/>
          </w:rPr>
          <w:t>2</w: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end"/>
        </w:r>
        <w:r w:rsidRPr="008E4F9A">
          <w:rPr>
            <w:rFonts w:ascii="Bookman Old Style" w:hAnsi="Bookman Old Style"/>
            <w:sz w:val="20"/>
            <w:szCs w:val="20"/>
          </w:rPr>
          <w:t xml:space="preserve"> of </w: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begin"/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instrText xml:space="preserve"> NUMPAGES  </w:instrTex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separate"/>
        </w:r>
        <w:r w:rsidRPr="008E4F9A">
          <w:rPr>
            <w:rFonts w:ascii="Bookman Old Style" w:hAnsi="Bookman Old Style"/>
            <w:b/>
            <w:bCs/>
            <w:noProof/>
            <w:sz w:val="20"/>
            <w:szCs w:val="20"/>
          </w:rPr>
          <w:t>2</w:t>
        </w:r>
        <w:r w:rsidRPr="008E4F9A">
          <w:rPr>
            <w:rFonts w:ascii="Bookman Old Style" w:hAnsi="Bookman Old Style"/>
            <w:b/>
            <w:bCs/>
            <w:sz w:val="20"/>
            <w:szCs w:val="20"/>
          </w:rPr>
          <w:fldChar w:fldCharType="end"/>
        </w:r>
      </w:p>
    </w:sdtContent>
  </w:sdt>
  <w:p w14:paraId="2F252285" w14:textId="57A649FE" w:rsidR="008E4F9A" w:rsidRPr="008E4F9A" w:rsidRDefault="008E4F9A">
    <w:pPr>
      <w:pStyle w:val="Header"/>
      <w:rPr>
        <w:rFonts w:ascii="Bookman Old Style" w:hAnsi="Bookman Old Style"/>
        <w:sz w:val="20"/>
        <w:szCs w:val="20"/>
      </w:rPr>
    </w:pPr>
    <w:r w:rsidRPr="008E4F9A">
      <w:rPr>
        <w:rFonts w:ascii="Bookman Old Style" w:hAnsi="Bookman Old Style"/>
        <w:sz w:val="20"/>
        <w:szCs w:val="20"/>
      </w:rPr>
      <w:t xml:space="preserve">Code Enforcement Hearing Agenda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515C"/>
    <w:multiLevelType w:val="hybridMultilevel"/>
    <w:tmpl w:val="81ECCAC2"/>
    <w:lvl w:ilvl="0" w:tplc="8B2826C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187325E6"/>
    <w:multiLevelType w:val="hybridMultilevel"/>
    <w:tmpl w:val="4CA8353C"/>
    <w:lvl w:ilvl="0" w:tplc="B8BA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1B04"/>
    <w:multiLevelType w:val="hybridMultilevel"/>
    <w:tmpl w:val="A3DA5910"/>
    <w:lvl w:ilvl="0" w:tplc="41CC7FF6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34D00"/>
    <w:multiLevelType w:val="hybridMultilevel"/>
    <w:tmpl w:val="528C351A"/>
    <w:lvl w:ilvl="0" w:tplc="B6AEC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7268B6"/>
    <w:multiLevelType w:val="hybridMultilevel"/>
    <w:tmpl w:val="7FC63AA2"/>
    <w:lvl w:ilvl="0" w:tplc="01301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6B4447"/>
    <w:multiLevelType w:val="hybridMultilevel"/>
    <w:tmpl w:val="933CFEFC"/>
    <w:lvl w:ilvl="0" w:tplc="5330E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244A0"/>
    <w:multiLevelType w:val="hybridMultilevel"/>
    <w:tmpl w:val="3B0CCDD8"/>
    <w:lvl w:ilvl="0" w:tplc="887694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D556A"/>
    <w:multiLevelType w:val="hybridMultilevel"/>
    <w:tmpl w:val="01267008"/>
    <w:lvl w:ilvl="0" w:tplc="3D7E57BC">
      <w:start w:val="1"/>
      <w:numFmt w:val="lowerLetter"/>
      <w:lvlText w:val="%1)"/>
      <w:lvlJc w:val="left"/>
      <w:pPr>
        <w:ind w:left="1080" w:hanging="360"/>
      </w:pPr>
      <w:rPr>
        <w:rFonts w:ascii="Bookman Old Style" w:eastAsiaTheme="minorHAnsi" w:hAnsi="Bookman Old Style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97587E"/>
    <w:multiLevelType w:val="hybridMultilevel"/>
    <w:tmpl w:val="C8E6CCD4"/>
    <w:lvl w:ilvl="0" w:tplc="5A303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A61C3B"/>
    <w:multiLevelType w:val="hybridMultilevel"/>
    <w:tmpl w:val="DA628E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269460">
    <w:abstractNumId w:val="9"/>
  </w:num>
  <w:num w:numId="2" w16cid:durableId="380322164">
    <w:abstractNumId w:val="8"/>
  </w:num>
  <w:num w:numId="3" w16cid:durableId="1156609747">
    <w:abstractNumId w:val="6"/>
  </w:num>
  <w:num w:numId="4" w16cid:durableId="1123305441">
    <w:abstractNumId w:val="0"/>
  </w:num>
  <w:num w:numId="5" w16cid:durableId="315189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314337">
    <w:abstractNumId w:val="5"/>
  </w:num>
  <w:num w:numId="7" w16cid:durableId="1006442186">
    <w:abstractNumId w:val="3"/>
  </w:num>
  <w:num w:numId="8" w16cid:durableId="1106118999">
    <w:abstractNumId w:val="1"/>
  </w:num>
  <w:num w:numId="9" w16cid:durableId="1319649674">
    <w:abstractNumId w:val="4"/>
  </w:num>
  <w:num w:numId="10" w16cid:durableId="864247931">
    <w:abstractNumId w:val="7"/>
  </w:num>
  <w:num w:numId="11" w16cid:durableId="550000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AA4"/>
    <w:rsid w:val="00000D81"/>
    <w:rsid w:val="00045C8A"/>
    <w:rsid w:val="00052FD9"/>
    <w:rsid w:val="00062E0A"/>
    <w:rsid w:val="00073C70"/>
    <w:rsid w:val="00074301"/>
    <w:rsid w:val="00085A30"/>
    <w:rsid w:val="000972F2"/>
    <w:rsid w:val="000B7A19"/>
    <w:rsid w:val="000D1A8A"/>
    <w:rsid w:val="000D604F"/>
    <w:rsid w:val="000E17BB"/>
    <w:rsid w:val="001016F9"/>
    <w:rsid w:val="00113359"/>
    <w:rsid w:val="00120F3E"/>
    <w:rsid w:val="00152CF5"/>
    <w:rsid w:val="00173DE4"/>
    <w:rsid w:val="001B2D9C"/>
    <w:rsid w:val="001E6B15"/>
    <w:rsid w:val="00206FC5"/>
    <w:rsid w:val="002209DE"/>
    <w:rsid w:val="002471DB"/>
    <w:rsid w:val="00285B89"/>
    <w:rsid w:val="002B3821"/>
    <w:rsid w:val="002C04C4"/>
    <w:rsid w:val="002E210F"/>
    <w:rsid w:val="00302C79"/>
    <w:rsid w:val="00333133"/>
    <w:rsid w:val="00333C43"/>
    <w:rsid w:val="003546AC"/>
    <w:rsid w:val="00355E6E"/>
    <w:rsid w:val="003649BC"/>
    <w:rsid w:val="00380091"/>
    <w:rsid w:val="00383070"/>
    <w:rsid w:val="00383CF9"/>
    <w:rsid w:val="003A15B4"/>
    <w:rsid w:val="003C1531"/>
    <w:rsid w:val="003C1B0F"/>
    <w:rsid w:val="003C37A8"/>
    <w:rsid w:val="004010A9"/>
    <w:rsid w:val="0041248E"/>
    <w:rsid w:val="0041756A"/>
    <w:rsid w:val="0044674E"/>
    <w:rsid w:val="00446981"/>
    <w:rsid w:val="004946E8"/>
    <w:rsid w:val="004F1684"/>
    <w:rsid w:val="00523D47"/>
    <w:rsid w:val="00527915"/>
    <w:rsid w:val="00561AFA"/>
    <w:rsid w:val="005A07C1"/>
    <w:rsid w:val="005C1164"/>
    <w:rsid w:val="005C1565"/>
    <w:rsid w:val="005C3A6D"/>
    <w:rsid w:val="005E0BBA"/>
    <w:rsid w:val="005F02B8"/>
    <w:rsid w:val="00605B29"/>
    <w:rsid w:val="00623E22"/>
    <w:rsid w:val="006541D5"/>
    <w:rsid w:val="0068460E"/>
    <w:rsid w:val="00694CFC"/>
    <w:rsid w:val="006A5984"/>
    <w:rsid w:val="006B7700"/>
    <w:rsid w:val="006E48DE"/>
    <w:rsid w:val="00717608"/>
    <w:rsid w:val="0072707A"/>
    <w:rsid w:val="007D6056"/>
    <w:rsid w:val="007E5BF3"/>
    <w:rsid w:val="00811351"/>
    <w:rsid w:val="0081448A"/>
    <w:rsid w:val="0084028F"/>
    <w:rsid w:val="0085603F"/>
    <w:rsid w:val="00890EE2"/>
    <w:rsid w:val="00896841"/>
    <w:rsid w:val="008C2905"/>
    <w:rsid w:val="008E4C64"/>
    <w:rsid w:val="008E4F9A"/>
    <w:rsid w:val="00906489"/>
    <w:rsid w:val="00922A2A"/>
    <w:rsid w:val="00941C1F"/>
    <w:rsid w:val="00960831"/>
    <w:rsid w:val="009653A0"/>
    <w:rsid w:val="009B12C8"/>
    <w:rsid w:val="009F5C56"/>
    <w:rsid w:val="00A0610D"/>
    <w:rsid w:val="00A12027"/>
    <w:rsid w:val="00A326D4"/>
    <w:rsid w:val="00A452AB"/>
    <w:rsid w:val="00AB5F7B"/>
    <w:rsid w:val="00AC5462"/>
    <w:rsid w:val="00B00492"/>
    <w:rsid w:val="00B37BF8"/>
    <w:rsid w:val="00B86201"/>
    <w:rsid w:val="00B92AD4"/>
    <w:rsid w:val="00BD627E"/>
    <w:rsid w:val="00C04371"/>
    <w:rsid w:val="00C0657F"/>
    <w:rsid w:val="00C11F0E"/>
    <w:rsid w:val="00C135AF"/>
    <w:rsid w:val="00C16660"/>
    <w:rsid w:val="00C22F83"/>
    <w:rsid w:val="00C26B61"/>
    <w:rsid w:val="00C35756"/>
    <w:rsid w:val="00C436AC"/>
    <w:rsid w:val="00C73168"/>
    <w:rsid w:val="00C925CC"/>
    <w:rsid w:val="00CA5721"/>
    <w:rsid w:val="00CA7837"/>
    <w:rsid w:val="00CC3335"/>
    <w:rsid w:val="00CC6BCD"/>
    <w:rsid w:val="00CD6737"/>
    <w:rsid w:val="00CE288A"/>
    <w:rsid w:val="00CE56CD"/>
    <w:rsid w:val="00CF4C99"/>
    <w:rsid w:val="00D253C1"/>
    <w:rsid w:val="00DB58C2"/>
    <w:rsid w:val="00DC4DE5"/>
    <w:rsid w:val="00DC5E87"/>
    <w:rsid w:val="00DE78A2"/>
    <w:rsid w:val="00DF6325"/>
    <w:rsid w:val="00E2327A"/>
    <w:rsid w:val="00E362E1"/>
    <w:rsid w:val="00E42EFE"/>
    <w:rsid w:val="00E45F23"/>
    <w:rsid w:val="00E676C9"/>
    <w:rsid w:val="00E778B4"/>
    <w:rsid w:val="00E924CB"/>
    <w:rsid w:val="00EC4EB0"/>
    <w:rsid w:val="00EC4F21"/>
    <w:rsid w:val="00EC5AFA"/>
    <w:rsid w:val="00ED0991"/>
    <w:rsid w:val="00EE1F8C"/>
    <w:rsid w:val="00EF3B1C"/>
    <w:rsid w:val="00F10A20"/>
    <w:rsid w:val="00F17AA4"/>
    <w:rsid w:val="00F440F8"/>
    <w:rsid w:val="00F63068"/>
    <w:rsid w:val="00F91ECB"/>
    <w:rsid w:val="00FD7514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A318"/>
  <w15:chartTrackingRefBased/>
  <w15:docId w15:val="{F6D8503D-B57E-44A6-A596-9CAE55FB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1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F9A"/>
  </w:style>
  <w:style w:type="paragraph" w:styleId="Footer">
    <w:name w:val="footer"/>
    <w:basedOn w:val="Normal"/>
    <w:link w:val="FooterChar"/>
    <w:uiPriority w:val="99"/>
    <w:unhideWhenUsed/>
    <w:rsid w:val="008E4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748C-FD9C-4BCF-85BA-F6C03FE8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Davis</dc:creator>
  <cp:keywords/>
  <dc:description/>
  <cp:lastModifiedBy>Lori Davis</cp:lastModifiedBy>
  <cp:revision>2</cp:revision>
  <cp:lastPrinted>2025-07-23T17:22:00Z</cp:lastPrinted>
  <dcterms:created xsi:type="dcterms:W3CDTF">2025-07-24T17:07:00Z</dcterms:created>
  <dcterms:modified xsi:type="dcterms:W3CDTF">2025-07-24T17:07:00Z</dcterms:modified>
</cp:coreProperties>
</file>