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proofErr w:type="spellStart"/>
            <w:r w:rsidR="0011234F">
              <w:rPr>
                <w:spacing w:val="-2"/>
                <w:sz w:val="24"/>
              </w:rPr>
              <w:t>Halff</w:t>
            </w:r>
            <w:proofErr w:type="spellEnd"/>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25F62C50"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292C80E2"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E01A9E">
        <w:rPr>
          <w:b/>
          <w:spacing w:val="-2"/>
          <w:sz w:val="24"/>
        </w:rPr>
        <w:t>AGENDA</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19A2B1D8" w:rsidR="00BC1906" w:rsidRDefault="002A6AB0" w:rsidP="00A332FB">
      <w:pPr>
        <w:ind w:left="2340" w:right="1770"/>
        <w:jc w:val="center"/>
        <w:rPr>
          <w:b/>
          <w:sz w:val="24"/>
        </w:rPr>
      </w:pPr>
      <w:r>
        <w:rPr>
          <w:b/>
          <w:sz w:val="24"/>
        </w:rPr>
        <w:t>January 7</w:t>
      </w:r>
      <w:r w:rsidR="00EE22C1">
        <w:rPr>
          <w:b/>
          <w:sz w:val="24"/>
        </w:rPr>
        <w:t xml:space="preserve">,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8BDD75F"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49C17053"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p>
    <w:p w14:paraId="262B5FC0" w14:textId="77777777" w:rsidR="00BC1906" w:rsidRDefault="00BC1906">
      <w:pPr>
        <w:pStyle w:val="BodyText"/>
        <w:spacing w:before="11"/>
        <w:rPr>
          <w:b/>
          <w:sz w:val="23"/>
        </w:rPr>
      </w:pPr>
    </w:p>
    <w:p w14:paraId="008F0043" w14:textId="5A4B885C" w:rsidR="00BC1906" w:rsidRPr="00E5167B" w:rsidRDefault="00657AD3" w:rsidP="00F8147D">
      <w:pPr>
        <w:pStyle w:val="ListParagraph"/>
        <w:numPr>
          <w:ilvl w:val="0"/>
          <w:numId w:val="1"/>
        </w:numPr>
        <w:tabs>
          <w:tab w:val="left" w:pos="779"/>
          <w:tab w:val="left" w:pos="780"/>
        </w:tabs>
        <w:ind w:hanging="586"/>
        <w:jc w:val="left"/>
        <w:rPr>
          <w:b/>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p>
    <w:p w14:paraId="4213E637" w14:textId="77777777" w:rsidR="00E5167B" w:rsidRPr="00E5167B" w:rsidRDefault="00E5167B" w:rsidP="00E5167B">
      <w:pPr>
        <w:pStyle w:val="ListParagraph"/>
        <w:rPr>
          <w:b/>
        </w:rPr>
      </w:pPr>
    </w:p>
    <w:p w14:paraId="0909BC2C" w14:textId="0AE22924"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2A6AB0">
        <w:rPr>
          <w:sz w:val="24"/>
        </w:rPr>
        <w:t>December 3,</w:t>
      </w:r>
      <w:r w:rsidR="00030402">
        <w:rPr>
          <w:sz w:val="24"/>
        </w:rPr>
        <w:t xml:space="preserve"> 202</w:t>
      </w:r>
      <w:r w:rsidR="0078529C">
        <w:rPr>
          <w:sz w:val="24"/>
        </w:rPr>
        <w:t>4</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4894E16D" w14:textId="715E9B6B" w:rsidR="002A6AB0" w:rsidRDefault="002A6AB0" w:rsidP="002A6AB0">
      <w:pPr>
        <w:ind w:left="180"/>
      </w:pPr>
    </w:p>
    <w:p w14:paraId="0637E43E" w14:textId="6C8D207A" w:rsidR="002A6AB0" w:rsidRPr="002A6AB0" w:rsidRDefault="002A6AB0" w:rsidP="002A6AB0">
      <w:pPr>
        <w:pStyle w:val="BodyText"/>
        <w:numPr>
          <w:ilvl w:val="0"/>
          <w:numId w:val="4"/>
        </w:numPr>
        <w:tabs>
          <w:tab w:val="center" w:pos="5640"/>
        </w:tabs>
        <w:rPr>
          <w:b/>
          <w:u w:val="single"/>
        </w:rPr>
      </w:pPr>
      <w:r>
        <w:t xml:space="preserve"> </w:t>
      </w:r>
      <w:r w:rsidRPr="002A6AB0">
        <w:rPr>
          <w:b/>
          <w:bCs/>
          <w:u w:val="single"/>
        </w:rPr>
        <w:t>Pine Ridge Dairy Subdivision – Annexation</w:t>
      </w:r>
      <w:r>
        <w:rPr>
          <w:b/>
          <w:u w:val="single"/>
        </w:rPr>
        <w:t>, Large Scale Comp Plan Amendment and Rezoning/PUD for Alternate Keys 12</w:t>
      </w:r>
      <w:r w:rsidR="00B77C81">
        <w:rPr>
          <w:b/>
          <w:u w:val="single"/>
        </w:rPr>
        <w:t>04097, 2565373, 1740584 and 2516445</w:t>
      </w:r>
      <w:r w:rsidRPr="002A6AB0">
        <w:rPr>
          <w:bCs/>
        </w:rPr>
        <w:t xml:space="preserve"> </w:t>
      </w:r>
    </w:p>
    <w:p w14:paraId="423B5AD5" w14:textId="4F5C6F5A" w:rsidR="002A6AB0" w:rsidRDefault="002A6AB0" w:rsidP="002A6AB0">
      <w:pPr>
        <w:pStyle w:val="BodyText"/>
        <w:tabs>
          <w:tab w:val="center" w:pos="5640"/>
        </w:tabs>
        <w:ind w:left="720"/>
        <w:rPr>
          <w:sz w:val="23"/>
          <w:szCs w:val="23"/>
        </w:rPr>
      </w:pPr>
      <w:r w:rsidRPr="002A6AB0">
        <w:rPr>
          <w:bCs/>
        </w:rPr>
        <w:t>The App</w:t>
      </w:r>
      <w:r w:rsidRPr="002A6AB0">
        <w:rPr>
          <w:bCs/>
          <w:sz w:val="23"/>
          <w:szCs w:val="23"/>
        </w:rPr>
        <w:t>licant is</w:t>
      </w:r>
      <w:r>
        <w:rPr>
          <w:sz w:val="23"/>
          <w:szCs w:val="23"/>
        </w:rPr>
        <w:t xml:space="preserve"> requesting annexation, a large-scale comp plan amendment</w:t>
      </w:r>
      <w:r w:rsidR="00425FC9">
        <w:rPr>
          <w:sz w:val="23"/>
          <w:szCs w:val="23"/>
        </w:rPr>
        <w:t xml:space="preserve"> for 52.25 +/- acres</w:t>
      </w:r>
      <w:r>
        <w:rPr>
          <w:sz w:val="23"/>
          <w:szCs w:val="23"/>
        </w:rPr>
        <w:t xml:space="preserve">, and a rezoning to receive city services and develop a proposed </w:t>
      </w:r>
      <w:r w:rsidRPr="004E502F">
        <w:rPr>
          <w:sz w:val="23"/>
          <w:szCs w:val="23"/>
        </w:rPr>
        <w:t>22</w:t>
      </w:r>
      <w:r w:rsidR="00FD3BC5" w:rsidRPr="004E502F">
        <w:rPr>
          <w:sz w:val="23"/>
          <w:szCs w:val="23"/>
        </w:rPr>
        <w:t>7</w:t>
      </w:r>
      <w:r w:rsidRPr="004E502F">
        <w:rPr>
          <w:sz w:val="23"/>
          <w:szCs w:val="23"/>
        </w:rPr>
        <w:t xml:space="preserve">-unit single family subdivision with lots ranging in widths from 35’ to 50’ at a proposed density of 4.3 units/acre. </w:t>
      </w:r>
      <w:r w:rsidR="00425FC9" w:rsidRPr="004E502F">
        <w:rPr>
          <w:sz w:val="23"/>
          <w:szCs w:val="23"/>
        </w:rPr>
        <w:t xml:space="preserve">The property is generally located south of Pine Ridge Dairy Road and west of Brookstone Land.  The property is currently zoned Agricultural and the existing land use is Urban Low Density (4 acres/acre) and Urban Density (7 units acre).  The proposed zoning is PUD with a future land use of Multi-family Low Density (8 units/acre).  </w:t>
      </w:r>
      <w:r w:rsidRPr="004E502F">
        <w:rPr>
          <w:sz w:val="23"/>
          <w:szCs w:val="23"/>
        </w:rPr>
        <w:t>Minimum lot sizes range from 3,850 SF (82 lots), 4,400 SF (42 lots), and 5,500 SF (103 lots). A</w:t>
      </w:r>
      <w:r w:rsidR="00497B9F" w:rsidRPr="004E502F">
        <w:rPr>
          <w:sz w:val="23"/>
          <w:szCs w:val="23"/>
        </w:rPr>
        <w:t xml:space="preserve"> </w:t>
      </w:r>
      <w:r w:rsidRPr="004E502F">
        <w:rPr>
          <w:sz w:val="23"/>
          <w:szCs w:val="23"/>
        </w:rPr>
        <w:t>3.19</w:t>
      </w:r>
      <w:r w:rsidR="00497B9F" w:rsidRPr="004E502F">
        <w:rPr>
          <w:sz w:val="23"/>
          <w:szCs w:val="23"/>
        </w:rPr>
        <w:t>-</w:t>
      </w:r>
      <w:r w:rsidRPr="004E502F">
        <w:rPr>
          <w:sz w:val="23"/>
          <w:szCs w:val="23"/>
        </w:rPr>
        <w:t xml:space="preserve"> acre amenity/open space tract is proposed. Proposed amenities include clubhouse, pool, dog park, BBQ area, putting green, pickleball courts and bocci court.  The concept plan identifies 227 single family units</w:t>
      </w:r>
      <w:r>
        <w:rPr>
          <w:sz w:val="23"/>
          <w:szCs w:val="23"/>
        </w:rPr>
        <w:t xml:space="preserve"> </w:t>
      </w:r>
      <w:r>
        <w:rPr>
          <w:sz w:val="23"/>
          <w:szCs w:val="23"/>
        </w:rPr>
        <w:lastRenderedPageBreak/>
        <w:t>consisting of the following: (1) 82 units of 35’ x 110’ (3,850 SF) lots, (2) 42 units of 40’ x 110’ (4,400 SF) lots and (3) 103 units of 50’ x 110’ (5,500 SF) lots.</w:t>
      </w:r>
      <w:r w:rsidRPr="002A6AB0">
        <w:rPr>
          <w:sz w:val="23"/>
          <w:szCs w:val="23"/>
        </w:rPr>
        <w:t xml:space="preserve"> </w:t>
      </w:r>
      <w:r>
        <w:rPr>
          <w:sz w:val="23"/>
          <w:szCs w:val="23"/>
        </w:rPr>
        <w:t xml:space="preserve">Staff recommends that should the rezoning be </w:t>
      </w:r>
      <w:proofErr w:type="gramStart"/>
      <w:r>
        <w:rPr>
          <w:sz w:val="23"/>
          <w:szCs w:val="23"/>
        </w:rPr>
        <w:t>approved</w:t>
      </w:r>
      <w:r w:rsidR="00D14AA9">
        <w:rPr>
          <w:sz w:val="23"/>
          <w:szCs w:val="23"/>
        </w:rPr>
        <w:t>,</w:t>
      </w:r>
      <w:proofErr w:type="gramEnd"/>
      <w:r>
        <w:rPr>
          <w:sz w:val="23"/>
          <w:szCs w:val="23"/>
        </w:rPr>
        <w:t xml:space="preserve"> the developer’s agreement contain requirements that if the retention/stormwater ponds are utilized for common open space that they be suitabl</w:t>
      </w:r>
      <w:r w:rsidR="00497B9F">
        <w:rPr>
          <w:sz w:val="23"/>
          <w:szCs w:val="23"/>
        </w:rPr>
        <w:t>y</w:t>
      </w:r>
      <w:r>
        <w:rPr>
          <w:sz w:val="23"/>
          <w:szCs w:val="23"/>
        </w:rPr>
        <w:t xml:space="preserve"> improved. </w:t>
      </w:r>
    </w:p>
    <w:p w14:paraId="218A578C" w14:textId="77777777" w:rsidR="002A6AB0" w:rsidRDefault="002A6AB0" w:rsidP="002A6AB0">
      <w:pPr>
        <w:pStyle w:val="BodyText"/>
        <w:tabs>
          <w:tab w:val="center" w:pos="5640"/>
        </w:tabs>
        <w:ind w:left="720"/>
        <w:rPr>
          <w:b/>
          <w:u w:val="single"/>
        </w:rPr>
      </w:pPr>
    </w:p>
    <w:bookmarkEnd w:id="0"/>
    <w:p w14:paraId="6E9D7605" w14:textId="22BACE5A" w:rsidR="00FB43C6" w:rsidRDefault="00140DDF" w:rsidP="00762AEB">
      <w:pPr>
        <w:pStyle w:val="BodyText"/>
        <w:tabs>
          <w:tab w:val="center" w:pos="5640"/>
        </w:tabs>
        <w:ind w:left="1080"/>
        <w:rPr>
          <w:b/>
        </w:rPr>
      </w:pPr>
      <w:r>
        <w:rPr>
          <w:b/>
        </w:rPr>
        <w:t xml:space="preserve">         </w:t>
      </w:r>
    </w:p>
    <w:p w14:paraId="57FE0944" w14:textId="1A209269" w:rsidR="00BC1906" w:rsidRDefault="00140DDF" w:rsidP="00FB43C6">
      <w:pPr>
        <w:pStyle w:val="BodyText"/>
        <w:tabs>
          <w:tab w:val="center" w:pos="5640"/>
        </w:tabs>
        <w:ind w:firstLine="450"/>
        <w:rPr>
          <w:b/>
          <w:spacing w:val="-2"/>
          <w:u w:val="single"/>
        </w:rPr>
      </w:pPr>
      <w:r>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52B88C9B" w:rsidR="00BC1906" w:rsidRPr="00503DB5" w:rsidRDefault="00657AD3" w:rsidP="005B4A69">
      <w:pPr>
        <w:ind w:left="780" w:hanging="180"/>
        <w:rPr>
          <w:bCs/>
          <w:sz w:val="24"/>
        </w:rPr>
      </w:pPr>
      <w:r>
        <w:rPr>
          <w:b/>
          <w:spacing w:val="-2"/>
          <w:sz w:val="24"/>
          <w:u w:val="single"/>
        </w:rPr>
        <w:t>ADJOURNMENT</w:t>
      </w:r>
      <w:r w:rsidR="00503DB5">
        <w:rPr>
          <w:bCs/>
          <w:spacing w:val="-2"/>
          <w:sz w:val="24"/>
        </w:rPr>
        <w:t xml:space="preserve">:  </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3886BF70"/>
    <w:lvl w:ilvl="0" w:tplc="D342186C">
      <w:start w:val="1"/>
      <w:numFmt w:val="upperLetter"/>
      <w:lvlText w:val="%1."/>
      <w:lvlJc w:val="left"/>
      <w:pPr>
        <w:ind w:left="1080" w:hanging="360"/>
      </w:pPr>
      <w:rPr>
        <w:rFonts w:hint="default"/>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qgFAHel4FctAAAA"/>
  </w:docVars>
  <w:rsids>
    <w:rsidRoot w:val="00BC1906"/>
    <w:rsid w:val="00002ED0"/>
    <w:rsid w:val="0000466F"/>
    <w:rsid w:val="0000789F"/>
    <w:rsid w:val="0001598D"/>
    <w:rsid w:val="00030402"/>
    <w:rsid w:val="00046422"/>
    <w:rsid w:val="00065751"/>
    <w:rsid w:val="000748BB"/>
    <w:rsid w:val="000A3A02"/>
    <w:rsid w:val="000A60CB"/>
    <w:rsid w:val="000B0DC7"/>
    <w:rsid w:val="000C16E2"/>
    <w:rsid w:val="000C3DE1"/>
    <w:rsid w:val="000D66A8"/>
    <w:rsid w:val="000F6D15"/>
    <w:rsid w:val="00105228"/>
    <w:rsid w:val="0011234F"/>
    <w:rsid w:val="00124341"/>
    <w:rsid w:val="00130F14"/>
    <w:rsid w:val="0013496C"/>
    <w:rsid w:val="00140DDF"/>
    <w:rsid w:val="00141362"/>
    <w:rsid w:val="001466C9"/>
    <w:rsid w:val="001600E6"/>
    <w:rsid w:val="0016711E"/>
    <w:rsid w:val="001779B0"/>
    <w:rsid w:val="00182ED9"/>
    <w:rsid w:val="00186F0B"/>
    <w:rsid w:val="0018725F"/>
    <w:rsid w:val="00191FD1"/>
    <w:rsid w:val="00195BF1"/>
    <w:rsid w:val="001A52F5"/>
    <w:rsid w:val="001B6551"/>
    <w:rsid w:val="001C2113"/>
    <w:rsid w:val="001C5EF6"/>
    <w:rsid w:val="001E1382"/>
    <w:rsid w:val="001E438B"/>
    <w:rsid w:val="001F7DD5"/>
    <w:rsid w:val="002130B3"/>
    <w:rsid w:val="002218A1"/>
    <w:rsid w:val="002346EA"/>
    <w:rsid w:val="00242EC5"/>
    <w:rsid w:val="002457E0"/>
    <w:rsid w:val="00252D7A"/>
    <w:rsid w:val="002618BA"/>
    <w:rsid w:val="00262806"/>
    <w:rsid w:val="002708F1"/>
    <w:rsid w:val="002774EA"/>
    <w:rsid w:val="002A62E1"/>
    <w:rsid w:val="002A6AB0"/>
    <w:rsid w:val="002B2B18"/>
    <w:rsid w:val="002B30D6"/>
    <w:rsid w:val="002B3469"/>
    <w:rsid w:val="002B4FA0"/>
    <w:rsid w:val="002C3D27"/>
    <w:rsid w:val="002D226C"/>
    <w:rsid w:val="002F3346"/>
    <w:rsid w:val="002F5575"/>
    <w:rsid w:val="00303F8B"/>
    <w:rsid w:val="00306B8A"/>
    <w:rsid w:val="00320332"/>
    <w:rsid w:val="00325EA9"/>
    <w:rsid w:val="00335A2B"/>
    <w:rsid w:val="0033660C"/>
    <w:rsid w:val="00340707"/>
    <w:rsid w:val="00345B43"/>
    <w:rsid w:val="00347B56"/>
    <w:rsid w:val="0036291D"/>
    <w:rsid w:val="0036334B"/>
    <w:rsid w:val="00374B19"/>
    <w:rsid w:val="00376FD1"/>
    <w:rsid w:val="00380F8A"/>
    <w:rsid w:val="00394055"/>
    <w:rsid w:val="003A0CB4"/>
    <w:rsid w:val="003B0B72"/>
    <w:rsid w:val="003B16D5"/>
    <w:rsid w:val="003B3F84"/>
    <w:rsid w:val="003B5466"/>
    <w:rsid w:val="003D0737"/>
    <w:rsid w:val="003D71FA"/>
    <w:rsid w:val="003E73E2"/>
    <w:rsid w:val="003F208B"/>
    <w:rsid w:val="003F3119"/>
    <w:rsid w:val="003F7114"/>
    <w:rsid w:val="0040326D"/>
    <w:rsid w:val="00410BCC"/>
    <w:rsid w:val="00411536"/>
    <w:rsid w:val="00413ABC"/>
    <w:rsid w:val="004146CC"/>
    <w:rsid w:val="00414E12"/>
    <w:rsid w:val="00416580"/>
    <w:rsid w:val="00425FC9"/>
    <w:rsid w:val="0043108B"/>
    <w:rsid w:val="004403E2"/>
    <w:rsid w:val="004573A7"/>
    <w:rsid w:val="00464659"/>
    <w:rsid w:val="00496CF4"/>
    <w:rsid w:val="00497B9F"/>
    <w:rsid w:val="004A25C7"/>
    <w:rsid w:val="004A2B9C"/>
    <w:rsid w:val="004C45AB"/>
    <w:rsid w:val="004C5024"/>
    <w:rsid w:val="004C7593"/>
    <w:rsid w:val="004D013B"/>
    <w:rsid w:val="004D2926"/>
    <w:rsid w:val="004D361B"/>
    <w:rsid w:val="004D7B9A"/>
    <w:rsid w:val="004E3878"/>
    <w:rsid w:val="004E502F"/>
    <w:rsid w:val="004E5083"/>
    <w:rsid w:val="004E634E"/>
    <w:rsid w:val="00503743"/>
    <w:rsid w:val="00503DB5"/>
    <w:rsid w:val="005054F1"/>
    <w:rsid w:val="00520892"/>
    <w:rsid w:val="00523880"/>
    <w:rsid w:val="005301A7"/>
    <w:rsid w:val="005513F0"/>
    <w:rsid w:val="00552C10"/>
    <w:rsid w:val="00564096"/>
    <w:rsid w:val="00570AE5"/>
    <w:rsid w:val="005765F6"/>
    <w:rsid w:val="00576D9B"/>
    <w:rsid w:val="005A00F8"/>
    <w:rsid w:val="005A25F7"/>
    <w:rsid w:val="005A3F7D"/>
    <w:rsid w:val="005A7B46"/>
    <w:rsid w:val="005B0191"/>
    <w:rsid w:val="005B4A69"/>
    <w:rsid w:val="005B6722"/>
    <w:rsid w:val="005C0D7A"/>
    <w:rsid w:val="005C1DCF"/>
    <w:rsid w:val="005C3906"/>
    <w:rsid w:val="005D7AE9"/>
    <w:rsid w:val="005D7E3A"/>
    <w:rsid w:val="005F52D3"/>
    <w:rsid w:val="005F5B8A"/>
    <w:rsid w:val="005F7232"/>
    <w:rsid w:val="00616765"/>
    <w:rsid w:val="00624438"/>
    <w:rsid w:val="006251EA"/>
    <w:rsid w:val="00657AD3"/>
    <w:rsid w:val="006650F7"/>
    <w:rsid w:val="006756F8"/>
    <w:rsid w:val="00675FCF"/>
    <w:rsid w:val="006A09D9"/>
    <w:rsid w:val="006A4290"/>
    <w:rsid w:val="006B0D86"/>
    <w:rsid w:val="006C3C18"/>
    <w:rsid w:val="006D6F85"/>
    <w:rsid w:val="006D7A4F"/>
    <w:rsid w:val="006E2966"/>
    <w:rsid w:val="006E71C9"/>
    <w:rsid w:val="006E7E6A"/>
    <w:rsid w:val="006F414C"/>
    <w:rsid w:val="006F79C4"/>
    <w:rsid w:val="00725662"/>
    <w:rsid w:val="0072689D"/>
    <w:rsid w:val="007559B8"/>
    <w:rsid w:val="00762AEB"/>
    <w:rsid w:val="00762E24"/>
    <w:rsid w:val="0076410B"/>
    <w:rsid w:val="007738B6"/>
    <w:rsid w:val="007773FA"/>
    <w:rsid w:val="0078529C"/>
    <w:rsid w:val="007A7DD7"/>
    <w:rsid w:val="007B7A12"/>
    <w:rsid w:val="007C1865"/>
    <w:rsid w:val="007C65BE"/>
    <w:rsid w:val="007C788E"/>
    <w:rsid w:val="007E6117"/>
    <w:rsid w:val="00816C6B"/>
    <w:rsid w:val="00822D0B"/>
    <w:rsid w:val="00823A7E"/>
    <w:rsid w:val="0083461C"/>
    <w:rsid w:val="00844224"/>
    <w:rsid w:val="00850CB4"/>
    <w:rsid w:val="008556AB"/>
    <w:rsid w:val="00870445"/>
    <w:rsid w:val="00881F36"/>
    <w:rsid w:val="0088358C"/>
    <w:rsid w:val="008844C3"/>
    <w:rsid w:val="00890B93"/>
    <w:rsid w:val="0089154C"/>
    <w:rsid w:val="008958F1"/>
    <w:rsid w:val="008A0312"/>
    <w:rsid w:val="008B56CB"/>
    <w:rsid w:val="008C57AD"/>
    <w:rsid w:val="008D6781"/>
    <w:rsid w:val="008D6B7D"/>
    <w:rsid w:val="008E1D86"/>
    <w:rsid w:val="008E69D5"/>
    <w:rsid w:val="009164C1"/>
    <w:rsid w:val="00931CB0"/>
    <w:rsid w:val="0096525E"/>
    <w:rsid w:val="00977422"/>
    <w:rsid w:val="00982262"/>
    <w:rsid w:val="00985273"/>
    <w:rsid w:val="00990086"/>
    <w:rsid w:val="00993C4A"/>
    <w:rsid w:val="009A1DD4"/>
    <w:rsid w:val="009B544C"/>
    <w:rsid w:val="009B5F21"/>
    <w:rsid w:val="009C2F9C"/>
    <w:rsid w:val="009D47C5"/>
    <w:rsid w:val="009E0091"/>
    <w:rsid w:val="009E0928"/>
    <w:rsid w:val="009F03D0"/>
    <w:rsid w:val="009F6762"/>
    <w:rsid w:val="00A10152"/>
    <w:rsid w:val="00A3051A"/>
    <w:rsid w:val="00A332FB"/>
    <w:rsid w:val="00A34778"/>
    <w:rsid w:val="00A4740F"/>
    <w:rsid w:val="00A47AB2"/>
    <w:rsid w:val="00A53970"/>
    <w:rsid w:val="00A83542"/>
    <w:rsid w:val="00A92063"/>
    <w:rsid w:val="00A96069"/>
    <w:rsid w:val="00AA3EE6"/>
    <w:rsid w:val="00AA6AEC"/>
    <w:rsid w:val="00AB2FE9"/>
    <w:rsid w:val="00AB58FF"/>
    <w:rsid w:val="00AE6423"/>
    <w:rsid w:val="00AF41F0"/>
    <w:rsid w:val="00B0496A"/>
    <w:rsid w:val="00B142C4"/>
    <w:rsid w:val="00B21266"/>
    <w:rsid w:val="00B2468F"/>
    <w:rsid w:val="00B278D8"/>
    <w:rsid w:val="00B364AF"/>
    <w:rsid w:val="00B46D92"/>
    <w:rsid w:val="00B47498"/>
    <w:rsid w:val="00B541FE"/>
    <w:rsid w:val="00B5471F"/>
    <w:rsid w:val="00B57133"/>
    <w:rsid w:val="00B6288C"/>
    <w:rsid w:val="00B6677B"/>
    <w:rsid w:val="00B7385C"/>
    <w:rsid w:val="00B7732D"/>
    <w:rsid w:val="00B77C81"/>
    <w:rsid w:val="00BA303B"/>
    <w:rsid w:val="00BC1906"/>
    <w:rsid w:val="00BD249F"/>
    <w:rsid w:val="00BD3AD8"/>
    <w:rsid w:val="00BD3DA5"/>
    <w:rsid w:val="00BD46B1"/>
    <w:rsid w:val="00BD5D9B"/>
    <w:rsid w:val="00BF2814"/>
    <w:rsid w:val="00BF3388"/>
    <w:rsid w:val="00BF4706"/>
    <w:rsid w:val="00C02DB6"/>
    <w:rsid w:val="00C2648F"/>
    <w:rsid w:val="00C2794E"/>
    <w:rsid w:val="00C3630C"/>
    <w:rsid w:val="00C52B48"/>
    <w:rsid w:val="00C5687D"/>
    <w:rsid w:val="00C61846"/>
    <w:rsid w:val="00C76A1D"/>
    <w:rsid w:val="00C81874"/>
    <w:rsid w:val="00C900B1"/>
    <w:rsid w:val="00C900E7"/>
    <w:rsid w:val="00C943F2"/>
    <w:rsid w:val="00CB360F"/>
    <w:rsid w:val="00CB4B05"/>
    <w:rsid w:val="00CB5DFD"/>
    <w:rsid w:val="00CC240A"/>
    <w:rsid w:val="00CC4E88"/>
    <w:rsid w:val="00CC5D4A"/>
    <w:rsid w:val="00CE3C73"/>
    <w:rsid w:val="00CE3CBF"/>
    <w:rsid w:val="00CE7BB3"/>
    <w:rsid w:val="00CF626C"/>
    <w:rsid w:val="00D123A0"/>
    <w:rsid w:val="00D14AA9"/>
    <w:rsid w:val="00D16409"/>
    <w:rsid w:val="00D202CA"/>
    <w:rsid w:val="00D20F4E"/>
    <w:rsid w:val="00D21EB7"/>
    <w:rsid w:val="00D22A3E"/>
    <w:rsid w:val="00D32C38"/>
    <w:rsid w:val="00D34B71"/>
    <w:rsid w:val="00D352FB"/>
    <w:rsid w:val="00D36170"/>
    <w:rsid w:val="00D40A38"/>
    <w:rsid w:val="00D43712"/>
    <w:rsid w:val="00D539DA"/>
    <w:rsid w:val="00D57C91"/>
    <w:rsid w:val="00D6051D"/>
    <w:rsid w:val="00D67244"/>
    <w:rsid w:val="00DB1790"/>
    <w:rsid w:val="00DC0215"/>
    <w:rsid w:val="00DC0538"/>
    <w:rsid w:val="00DD61B7"/>
    <w:rsid w:val="00DD6CCE"/>
    <w:rsid w:val="00DE05DE"/>
    <w:rsid w:val="00DE0A64"/>
    <w:rsid w:val="00DE35AC"/>
    <w:rsid w:val="00DE5974"/>
    <w:rsid w:val="00DF292F"/>
    <w:rsid w:val="00E016A2"/>
    <w:rsid w:val="00E01A9E"/>
    <w:rsid w:val="00E01FC9"/>
    <w:rsid w:val="00E045BE"/>
    <w:rsid w:val="00E155D0"/>
    <w:rsid w:val="00E35BB2"/>
    <w:rsid w:val="00E47859"/>
    <w:rsid w:val="00E5167B"/>
    <w:rsid w:val="00E60972"/>
    <w:rsid w:val="00E81141"/>
    <w:rsid w:val="00EA56AA"/>
    <w:rsid w:val="00EB5829"/>
    <w:rsid w:val="00EC043F"/>
    <w:rsid w:val="00EC3992"/>
    <w:rsid w:val="00EC3A3C"/>
    <w:rsid w:val="00EE0126"/>
    <w:rsid w:val="00EE0237"/>
    <w:rsid w:val="00EE22C1"/>
    <w:rsid w:val="00EF78F7"/>
    <w:rsid w:val="00F079FF"/>
    <w:rsid w:val="00F1424D"/>
    <w:rsid w:val="00F249A2"/>
    <w:rsid w:val="00F33DFE"/>
    <w:rsid w:val="00F5235D"/>
    <w:rsid w:val="00F52FD8"/>
    <w:rsid w:val="00F60D29"/>
    <w:rsid w:val="00F7140E"/>
    <w:rsid w:val="00F744F6"/>
    <w:rsid w:val="00FA128B"/>
    <w:rsid w:val="00FB3325"/>
    <w:rsid w:val="00FB43C6"/>
    <w:rsid w:val="00FB6D45"/>
    <w:rsid w:val="00FC02DE"/>
    <w:rsid w:val="00FC2E42"/>
    <w:rsid w:val="00FD0001"/>
    <w:rsid w:val="00FD3BC5"/>
    <w:rsid w:val="00FD5F37"/>
    <w:rsid w:val="00FD61CE"/>
    <w:rsid w:val="00FD7510"/>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7572F18D-C04A-425A-A015-031B0755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4695</TotalTime>
  <Pages>2</Pages>
  <Words>415</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Peggy Clark</dc:creator>
  <cp:lastModifiedBy>Sharon Williams</cp:lastModifiedBy>
  <cp:revision>132</cp:revision>
  <cp:lastPrinted>2023-11-03T15:03:00Z</cp:lastPrinted>
  <dcterms:created xsi:type="dcterms:W3CDTF">2023-07-25T18:40:00Z</dcterms:created>
  <dcterms:modified xsi:type="dcterms:W3CDTF">2024-12-31T20:11:00Z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