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558E0" w14:textId="7B63094B" w:rsidR="00302DBF" w:rsidRPr="00302DBF" w:rsidRDefault="00302DBF" w:rsidP="00302DBF">
      <w:pPr>
        <w:tabs>
          <w:tab w:val="center" w:pos="4680"/>
        </w:tabs>
        <w:jc w:val="center"/>
        <w:rPr>
          <w:b/>
          <w:bCs/>
          <w:u w:val="single"/>
        </w:rPr>
      </w:pPr>
      <w:r>
        <w:rPr>
          <w:b/>
          <w:bCs/>
        </w:rPr>
        <w:t xml:space="preserve">Offered by </w:t>
      </w:r>
      <w:r w:rsidRPr="00302DBF">
        <w:rPr>
          <w:b/>
          <w:bCs/>
          <w:u w:val="single"/>
        </w:rPr>
        <w:t>William Allen</w:t>
      </w:r>
      <w:r>
        <w:rPr>
          <w:b/>
          <w:bCs/>
        </w:rPr>
        <w:t xml:space="preserve">, who moved its adoption and duly seconded by </w:t>
      </w:r>
      <w:r w:rsidRPr="00302DBF">
        <w:rPr>
          <w:b/>
          <w:bCs/>
          <w:u w:val="single"/>
        </w:rPr>
        <w:t>Marty Cheatwood</w:t>
      </w:r>
      <w:r>
        <w:rPr>
          <w:b/>
          <w:bCs/>
          <w:u w:val="single"/>
        </w:rPr>
        <w:t>.</w:t>
      </w:r>
    </w:p>
    <w:p w14:paraId="1C3DC657" w14:textId="77777777" w:rsidR="00302DBF" w:rsidRDefault="00302DBF" w:rsidP="001306D4">
      <w:pPr>
        <w:tabs>
          <w:tab w:val="center" w:pos="4680"/>
        </w:tabs>
        <w:jc w:val="center"/>
        <w:rPr>
          <w:b/>
          <w:bCs/>
        </w:rPr>
      </w:pPr>
    </w:p>
    <w:p w14:paraId="48EC41DE" w14:textId="77777777" w:rsidR="00302DBF" w:rsidRDefault="00302DBF" w:rsidP="001306D4">
      <w:pPr>
        <w:tabs>
          <w:tab w:val="center" w:pos="4680"/>
        </w:tabs>
        <w:jc w:val="center"/>
        <w:rPr>
          <w:b/>
          <w:bCs/>
        </w:rPr>
      </w:pPr>
    </w:p>
    <w:p w14:paraId="27D18A39" w14:textId="08EEB6EC" w:rsidR="001306D4" w:rsidRDefault="001306D4" w:rsidP="001306D4">
      <w:pPr>
        <w:tabs>
          <w:tab w:val="center" w:pos="4680"/>
        </w:tabs>
        <w:jc w:val="center"/>
        <w:rPr>
          <w:b/>
          <w:bCs/>
        </w:rPr>
      </w:pPr>
      <w:r>
        <w:rPr>
          <w:b/>
          <w:bCs/>
        </w:rPr>
        <w:t xml:space="preserve">RESOLUTION NO. </w:t>
      </w:r>
      <w:r w:rsidR="004D3CFB">
        <w:rPr>
          <w:b/>
          <w:bCs/>
          <w:u w:val="single"/>
        </w:rPr>
        <w:t>_</w:t>
      </w:r>
      <w:r w:rsidR="00302DBF">
        <w:rPr>
          <w:b/>
          <w:bCs/>
          <w:u w:val="single"/>
        </w:rPr>
        <w:t>017-2026</w:t>
      </w:r>
      <w:r w:rsidR="004D3CFB">
        <w:rPr>
          <w:b/>
          <w:bCs/>
          <w:u w:val="single"/>
        </w:rPr>
        <w:t>__</w:t>
      </w:r>
      <w:r>
        <w:rPr>
          <w:b/>
          <w:bCs/>
        </w:rPr>
        <w:t xml:space="preserve"> OF 202</w:t>
      </w:r>
      <w:r w:rsidR="004D3CFB">
        <w:rPr>
          <w:b/>
          <w:bCs/>
        </w:rPr>
        <w:t>6</w:t>
      </w:r>
    </w:p>
    <w:p w14:paraId="2CB067AD" w14:textId="77777777" w:rsidR="001306D4" w:rsidRDefault="001306D4" w:rsidP="001306D4">
      <w:pPr>
        <w:rPr>
          <w:b/>
          <w:bCs/>
        </w:rPr>
      </w:pPr>
    </w:p>
    <w:p w14:paraId="06862FD1" w14:textId="77777777" w:rsidR="001306D4" w:rsidRDefault="001306D4" w:rsidP="001306D4">
      <w:pPr>
        <w:tabs>
          <w:tab w:val="left" w:pos="2250"/>
          <w:tab w:val="center" w:pos="4680"/>
        </w:tabs>
        <w:jc w:val="center"/>
        <w:rPr>
          <w:b/>
          <w:bCs/>
        </w:rPr>
      </w:pPr>
      <w:r>
        <w:rPr>
          <w:b/>
          <w:bCs/>
        </w:rPr>
        <w:t xml:space="preserve">            A RESOLUTION AUTHORIZING A </w:t>
      </w:r>
      <w:smartTag w:uri="urn:schemas-microsoft-com:office:smarttags" w:element="stockticker">
        <w:r>
          <w:rPr>
            <w:b/>
            <w:bCs/>
          </w:rPr>
          <w:t>ONE</w:t>
        </w:r>
      </w:smartTag>
      <w:r>
        <w:rPr>
          <w:b/>
          <w:bCs/>
        </w:rPr>
        <w:t>-TIME</w:t>
      </w:r>
    </w:p>
    <w:p w14:paraId="64E521D7" w14:textId="77777777" w:rsidR="001306D4" w:rsidRDefault="001306D4" w:rsidP="001306D4">
      <w:pPr>
        <w:tabs>
          <w:tab w:val="left" w:pos="1890"/>
          <w:tab w:val="left" w:pos="1980"/>
        </w:tabs>
        <w:ind w:firstLine="720"/>
        <w:jc w:val="center"/>
        <w:rPr>
          <w:b/>
          <w:bCs/>
        </w:rPr>
      </w:pPr>
      <w:r>
        <w:rPr>
          <w:b/>
          <w:bCs/>
        </w:rPr>
        <w:t>SALARY SUPPLEMENT PAYMENT TO THE</w:t>
      </w:r>
    </w:p>
    <w:p w14:paraId="455028CB" w14:textId="5161AA6B" w:rsidR="001306D4" w:rsidRDefault="001306D4" w:rsidP="001306D4">
      <w:pPr>
        <w:jc w:val="center"/>
        <w:rPr>
          <w:b/>
          <w:bCs/>
        </w:rPr>
      </w:pPr>
      <w:r>
        <w:rPr>
          <w:b/>
          <w:bCs/>
        </w:rPr>
        <w:t xml:space="preserve">          </w:t>
      </w:r>
      <w:r w:rsidR="005A1164">
        <w:rPr>
          <w:b/>
          <w:bCs/>
        </w:rPr>
        <w:t>NATCHITOCHES PARISH GOVERNMENT</w:t>
      </w:r>
      <w:r>
        <w:rPr>
          <w:b/>
          <w:bCs/>
        </w:rPr>
        <w:t xml:space="preserve"> EMPLOYEES</w:t>
      </w:r>
    </w:p>
    <w:p w14:paraId="5A2BA729" w14:textId="77777777" w:rsidR="001306D4" w:rsidRDefault="001306D4" w:rsidP="001306D4">
      <w:pPr>
        <w:jc w:val="center"/>
        <w:rPr>
          <w:b/>
          <w:bCs/>
        </w:rPr>
      </w:pPr>
    </w:p>
    <w:p w14:paraId="57B8AC48" w14:textId="1ADBB3C1" w:rsidR="001306D4" w:rsidRDefault="001306D4" w:rsidP="001306D4">
      <w:pPr>
        <w:ind w:firstLine="720"/>
        <w:jc w:val="both"/>
      </w:pPr>
      <w:r>
        <w:rPr>
          <w:b/>
          <w:bCs/>
        </w:rPr>
        <w:t>WHEREAS</w:t>
      </w:r>
      <w:r>
        <w:t xml:space="preserve"> the </w:t>
      </w:r>
      <w:r w:rsidR="005A1164">
        <w:t>Natchitoches Parish Government</w:t>
      </w:r>
      <w:r>
        <w:t xml:space="preserve"> recognizes the need to increase the compensation of its employees; and</w:t>
      </w:r>
    </w:p>
    <w:p w14:paraId="62B61E92" w14:textId="77777777" w:rsidR="001306D4" w:rsidRDefault="001306D4" w:rsidP="001306D4">
      <w:pPr>
        <w:jc w:val="both"/>
      </w:pPr>
    </w:p>
    <w:p w14:paraId="7FBFADC3" w14:textId="2D47CD97" w:rsidR="001306D4" w:rsidRDefault="001306D4" w:rsidP="001306D4">
      <w:pPr>
        <w:ind w:firstLine="720"/>
        <w:jc w:val="both"/>
      </w:pPr>
      <w:r>
        <w:rPr>
          <w:b/>
          <w:bCs/>
        </w:rPr>
        <w:t>WHEREAS</w:t>
      </w:r>
      <w:r>
        <w:t xml:space="preserve">, due to the </w:t>
      </w:r>
      <w:r w:rsidR="004D3CFB">
        <w:t xml:space="preserve">Parish </w:t>
      </w:r>
      <w:r>
        <w:t>employees</w:t>
      </w:r>
      <w:r w:rsidR="004D3CFB">
        <w:t xml:space="preserve"> with a parish job description and identified in the Parish Personnel Manual </w:t>
      </w:r>
      <w:r>
        <w:t xml:space="preserve"> maintaining a safe work environment </w:t>
      </w:r>
      <w:r w:rsidR="00FC44F8">
        <w:t xml:space="preserve">and </w:t>
      </w:r>
      <w:r>
        <w:t>there</w:t>
      </w:r>
      <w:r w:rsidR="00FC44F8">
        <w:t xml:space="preserve">fore </w:t>
      </w:r>
      <w:r w:rsidR="0027473A">
        <w:t>exist an</w:t>
      </w:r>
      <w:r>
        <w:t xml:space="preserve"> sufficient surplus in the Worker’s Compensation </w:t>
      </w:r>
      <w:r w:rsidR="0027473A">
        <w:t>accrual</w:t>
      </w:r>
      <w:r>
        <w:t xml:space="preserve"> of </w:t>
      </w:r>
      <w:r w:rsidR="004D3CFB">
        <w:t>Natchitoches Parish Government</w:t>
      </w:r>
      <w:r>
        <w:t xml:space="preserve"> to make a one-time salary supplement payment of </w:t>
      </w:r>
      <w:r>
        <w:rPr>
          <w:b/>
        </w:rPr>
        <w:t>$</w:t>
      </w:r>
      <w:r w:rsidR="0087184B">
        <w:rPr>
          <w:b/>
        </w:rPr>
        <w:t>600</w:t>
      </w:r>
      <w:r>
        <w:rPr>
          <w:b/>
        </w:rPr>
        <w:t>.00 to the regular full time employees</w:t>
      </w:r>
      <w:r>
        <w:t xml:space="preserve">, and </w:t>
      </w:r>
      <w:r>
        <w:rPr>
          <w:b/>
        </w:rPr>
        <w:t>$</w:t>
      </w:r>
      <w:r w:rsidR="0087184B">
        <w:rPr>
          <w:b/>
        </w:rPr>
        <w:t>300</w:t>
      </w:r>
      <w:r>
        <w:rPr>
          <w:b/>
        </w:rPr>
        <w:t>.00 to the regular part-time employees actively working</w:t>
      </w:r>
      <w:r>
        <w:t xml:space="preserve"> (non-seasonal); and</w:t>
      </w:r>
    </w:p>
    <w:p w14:paraId="777A132A" w14:textId="77777777" w:rsidR="001306D4" w:rsidRDefault="001306D4" w:rsidP="001306D4">
      <w:pPr>
        <w:jc w:val="both"/>
      </w:pPr>
    </w:p>
    <w:p w14:paraId="213E1FE1" w14:textId="7C216BEF" w:rsidR="001306D4" w:rsidRDefault="001306D4" w:rsidP="001306D4">
      <w:pPr>
        <w:ind w:firstLine="720"/>
        <w:jc w:val="both"/>
      </w:pPr>
      <w:r>
        <w:rPr>
          <w:b/>
          <w:bCs/>
        </w:rPr>
        <w:t>WHEREAS</w:t>
      </w:r>
      <w:r>
        <w:t xml:space="preserve">, because the source of this salary supplement would be an accumulated surplus in the Worker’s Compensation </w:t>
      </w:r>
      <w:r w:rsidR="0027473A">
        <w:t>accrual</w:t>
      </w:r>
      <w:r>
        <w:t>, and not a recurring revenue source, it would not be fiscally responsible to make this payment anything other than a one-time event for this fiscal year only, and which payment would not become a part of any employee’s base salary or salary schedule; and</w:t>
      </w:r>
    </w:p>
    <w:p w14:paraId="6759CAAF" w14:textId="77777777" w:rsidR="001306D4" w:rsidRDefault="001306D4" w:rsidP="001306D4">
      <w:pPr>
        <w:jc w:val="both"/>
      </w:pPr>
    </w:p>
    <w:p w14:paraId="7AC19481" w14:textId="77777777" w:rsidR="001306D4" w:rsidRDefault="001306D4" w:rsidP="001306D4">
      <w:pPr>
        <w:ind w:firstLine="720"/>
        <w:jc w:val="both"/>
      </w:pPr>
      <w:r>
        <w:rPr>
          <w:b/>
          <w:bCs/>
        </w:rPr>
        <w:t>WHEREAS</w:t>
      </w:r>
      <w:r>
        <w:t>, this one-time salary supplement is not a bonus for work already performed, but is intended as future earned compensation for the remainder of this fiscal year; and</w:t>
      </w:r>
    </w:p>
    <w:p w14:paraId="6F6B1F82" w14:textId="77777777" w:rsidR="001306D4" w:rsidRDefault="001306D4" w:rsidP="001306D4">
      <w:pPr>
        <w:jc w:val="both"/>
      </w:pPr>
    </w:p>
    <w:p w14:paraId="7BA4A7CC" w14:textId="35B7CF57" w:rsidR="001306D4" w:rsidRDefault="001306D4" w:rsidP="001306D4">
      <w:pPr>
        <w:ind w:firstLine="720"/>
        <w:jc w:val="both"/>
      </w:pPr>
      <w:r>
        <w:rPr>
          <w:b/>
          <w:bCs/>
        </w:rPr>
        <w:t>WHEREAS</w:t>
      </w:r>
      <w:r>
        <w:t xml:space="preserve"> this payment will be based on </w:t>
      </w:r>
      <w:r w:rsidR="00751CD3">
        <w:t>a minimum of</w:t>
      </w:r>
      <w:r>
        <w:t xml:space="preserve"> </w:t>
      </w:r>
      <w:r w:rsidR="00751CD3">
        <w:t xml:space="preserve">one year </w:t>
      </w:r>
      <w:r>
        <w:t>service for the previous twelve months on October 31, 202</w:t>
      </w:r>
      <w:r w:rsidR="004D3CFB">
        <w:t>6</w:t>
      </w:r>
      <w:r>
        <w:t xml:space="preserve">. The employee </w:t>
      </w:r>
      <w:r w:rsidR="0027473A">
        <w:t>must</w:t>
      </w:r>
      <w:r>
        <w:t xml:space="preserve"> be actively employed by </w:t>
      </w:r>
      <w:r w:rsidR="005A1164">
        <w:t xml:space="preserve">the Natchitoches Parish Government </w:t>
      </w:r>
      <w:r>
        <w:t>on the date of issuance.</w:t>
      </w:r>
    </w:p>
    <w:p w14:paraId="76C63AC3" w14:textId="77777777" w:rsidR="001306D4" w:rsidRDefault="001306D4" w:rsidP="001306D4">
      <w:pPr>
        <w:ind w:firstLine="720"/>
        <w:jc w:val="both"/>
      </w:pPr>
    </w:p>
    <w:p w14:paraId="2DC93C35" w14:textId="51A658F1" w:rsidR="001306D4" w:rsidRDefault="001306D4" w:rsidP="001306D4">
      <w:pPr>
        <w:ind w:firstLine="720"/>
        <w:jc w:val="both"/>
      </w:pPr>
      <w:smartTag w:uri="urn:schemas-microsoft-com:office:smarttags" w:element="stockticker">
        <w:r>
          <w:rPr>
            <w:b/>
            <w:bCs/>
          </w:rPr>
          <w:t>NOW</w:t>
        </w:r>
      </w:smartTag>
      <w:r>
        <w:rPr>
          <w:b/>
          <w:bCs/>
        </w:rPr>
        <w:t>, THEREFORE BE IT RESOLVED</w:t>
      </w:r>
      <w:r>
        <w:t>, that this salary supplement shall be a one-time payment this fiscal year only; and not an annual event and shall not become a part of any employee’s base salary or salary schedule.</w:t>
      </w:r>
    </w:p>
    <w:p w14:paraId="1C17905A" w14:textId="77777777" w:rsidR="001306D4" w:rsidRDefault="001306D4" w:rsidP="001306D4"/>
    <w:p w14:paraId="08EB72AE" w14:textId="77777777" w:rsidR="00302DBF" w:rsidRDefault="00302DBF" w:rsidP="00302DBF">
      <w:r>
        <w:t>On a roll call vote, the vote thereon was as follows:</w:t>
      </w:r>
    </w:p>
    <w:p w14:paraId="4B9B3C60" w14:textId="77777777" w:rsidR="00302DBF" w:rsidRDefault="00302DBF" w:rsidP="00302DBF"/>
    <w:p w14:paraId="1D680D70" w14:textId="1BE6E030" w:rsidR="00302DBF" w:rsidRDefault="00302DBF" w:rsidP="00302DBF">
      <w:r>
        <w:tab/>
      </w:r>
      <w:r>
        <w:tab/>
      </w:r>
      <w:r>
        <w:tab/>
        <w:t xml:space="preserve">  </w:t>
      </w:r>
      <w:r>
        <w:tab/>
      </w:r>
      <w:r>
        <w:tab/>
        <w:t xml:space="preserve">     </w:t>
      </w:r>
      <w:r>
        <w:tab/>
        <w:t>Aye</w:t>
      </w:r>
      <w:r>
        <w:tab/>
        <w:t xml:space="preserve"> Nay   Absent Abstain</w:t>
      </w:r>
    </w:p>
    <w:p w14:paraId="3BD83E01" w14:textId="77777777" w:rsidR="00302DBF" w:rsidRDefault="00302DBF" w:rsidP="00302DBF">
      <w:r>
        <w:tab/>
        <w:t xml:space="preserve">Councilwoman Halm </w:t>
      </w:r>
      <w:r>
        <w:tab/>
      </w:r>
      <w:r>
        <w:tab/>
      </w:r>
      <w:r>
        <w:tab/>
        <w:t>_x__</w:t>
      </w:r>
      <w:r>
        <w:tab/>
        <w:t xml:space="preserve"> ___    _ _</w:t>
      </w:r>
      <w:r>
        <w:tab/>
        <w:t xml:space="preserve"> ___</w:t>
      </w:r>
    </w:p>
    <w:p w14:paraId="71CF8EAB" w14:textId="0333594C" w:rsidR="00302DBF" w:rsidRDefault="00302DBF" w:rsidP="00302DBF">
      <w:r>
        <w:tab/>
        <w:t>Councilman Allen</w:t>
      </w:r>
      <w:r>
        <w:tab/>
      </w:r>
      <w:r>
        <w:tab/>
      </w:r>
      <w:r>
        <w:tab/>
        <w:t xml:space="preserve"> x _</w:t>
      </w:r>
      <w:r>
        <w:tab/>
        <w:t xml:space="preserve"> ___    ___     ____</w:t>
      </w:r>
    </w:p>
    <w:p w14:paraId="42A11BF3" w14:textId="293B8229" w:rsidR="00302DBF" w:rsidRDefault="00302DBF" w:rsidP="00302DBF">
      <w:r>
        <w:tab/>
        <w:t>Councilman Braxton</w:t>
      </w:r>
      <w:r>
        <w:tab/>
      </w:r>
      <w:r>
        <w:tab/>
      </w:r>
      <w:r>
        <w:tab/>
        <w:t xml:space="preserve">_x_ </w:t>
      </w:r>
      <w:r>
        <w:tab/>
        <w:t xml:space="preserve"> ___</w:t>
      </w:r>
      <w:r>
        <w:tab/>
        <w:t>_ _</w:t>
      </w:r>
      <w:r>
        <w:tab/>
        <w:t xml:space="preserve"> ___</w:t>
      </w:r>
    </w:p>
    <w:p w14:paraId="67BB842F" w14:textId="77777777" w:rsidR="00E9643C" w:rsidRDefault="00302DBF" w:rsidP="00302DBF">
      <w:r>
        <w:tab/>
        <w:t>Councilman Halm</w:t>
      </w:r>
      <w:r>
        <w:tab/>
      </w:r>
      <w:r>
        <w:tab/>
      </w:r>
      <w:r>
        <w:tab/>
        <w:t xml:space="preserve">_x_  </w:t>
      </w:r>
      <w:r>
        <w:t xml:space="preserve">    </w:t>
      </w:r>
      <w:r>
        <w:t xml:space="preserve"> ___    _ _</w:t>
      </w:r>
      <w:r>
        <w:tab/>
        <w:t xml:space="preserve"> ___</w:t>
      </w:r>
      <w:r>
        <w:tab/>
      </w:r>
      <w:r>
        <w:tab/>
      </w:r>
    </w:p>
    <w:p w14:paraId="39BA0D6C" w14:textId="21E19FC8" w:rsidR="00302DBF" w:rsidRDefault="00302DBF" w:rsidP="00E9643C">
      <w:pPr>
        <w:ind w:firstLine="720"/>
      </w:pPr>
      <w:r>
        <w:t>Councilman Cheatwood</w:t>
      </w:r>
      <w:r>
        <w:tab/>
        <w:t xml:space="preserve">   </w:t>
      </w:r>
      <w:r>
        <w:tab/>
      </w:r>
      <w:r>
        <w:t xml:space="preserve">_x _ </w:t>
      </w:r>
      <w:r>
        <w:t xml:space="preserve">    </w:t>
      </w:r>
      <w:r>
        <w:t xml:space="preserve"> ___    __ </w:t>
      </w:r>
      <w:r>
        <w:tab/>
        <w:t xml:space="preserve"> ___</w:t>
      </w:r>
    </w:p>
    <w:p w14:paraId="31A1C166" w14:textId="77777777" w:rsidR="00302DBF" w:rsidRDefault="00302DBF" w:rsidP="00302DBF">
      <w:r>
        <w:t xml:space="preserve">  </w:t>
      </w:r>
    </w:p>
    <w:p w14:paraId="258545BD" w14:textId="77777777" w:rsidR="00302DBF" w:rsidRDefault="00302DBF" w:rsidP="00302DBF"/>
    <w:p w14:paraId="69EF0C25" w14:textId="6EF44380" w:rsidR="00302DBF" w:rsidRDefault="00302DBF" w:rsidP="00302DBF">
      <w:r>
        <w:tab/>
        <w:t>And the resolution was adopted on the</w:t>
      </w:r>
      <w:r>
        <w:t xml:space="preserve"> 20</w:t>
      </w:r>
      <w:r>
        <w:t xml:space="preserve">th day of </w:t>
      </w:r>
      <w:r>
        <w:t>April</w:t>
      </w:r>
      <w:r>
        <w:t xml:space="preserve"> 2026.   </w:t>
      </w:r>
    </w:p>
    <w:p w14:paraId="12B1D2E4" w14:textId="2EAC1D03" w:rsidR="00302DBF" w:rsidRDefault="00302DBF" w:rsidP="00302DBF">
      <w:r>
        <w:tab/>
        <w:t xml:space="preserve">                                                                </w:t>
      </w:r>
    </w:p>
    <w:p w14:paraId="4AF43A70" w14:textId="77777777" w:rsidR="00302DBF" w:rsidRDefault="00302DBF" w:rsidP="00302DBF">
      <w:r>
        <w:tab/>
        <w:t>ATTEST:</w:t>
      </w:r>
    </w:p>
    <w:p w14:paraId="0ADCC632" w14:textId="734B9EE1" w:rsidR="00302DBF" w:rsidRDefault="00302DBF" w:rsidP="00302DBF">
      <w:r>
        <w:tab/>
      </w:r>
      <w:r>
        <w:tab/>
      </w:r>
      <w:r>
        <w:tab/>
        <w:t xml:space="preserve">_________________________   </w:t>
      </w:r>
    </w:p>
    <w:p w14:paraId="52AC2FAC" w14:textId="77777777" w:rsidR="00302DBF" w:rsidRDefault="00302DBF" w:rsidP="00302DBF">
      <w:r>
        <w:tab/>
        <w:t xml:space="preserve">                    </w:t>
      </w:r>
      <w:r>
        <w:tab/>
        <w:t>Marty Cheatwood, Chairman</w:t>
      </w:r>
    </w:p>
    <w:p w14:paraId="4B38F4ED" w14:textId="77777777" w:rsidR="00302DBF" w:rsidRDefault="00302DBF" w:rsidP="00302DBF">
      <w:r>
        <w:tab/>
      </w:r>
      <w:r>
        <w:tab/>
      </w:r>
      <w:r>
        <w:tab/>
      </w:r>
    </w:p>
    <w:p w14:paraId="72390531" w14:textId="66B1B9FC" w:rsidR="00302DBF" w:rsidRDefault="00302DBF" w:rsidP="00302DBF">
      <w:pPr>
        <w:ind w:left="1440" w:firstLine="720"/>
      </w:pPr>
      <w:r>
        <w:t>__________________________</w:t>
      </w:r>
    </w:p>
    <w:p w14:paraId="1089288F" w14:textId="5DF5D169" w:rsidR="00302DBF" w:rsidRDefault="00302DBF" w:rsidP="00302DBF">
      <w:r>
        <w:tab/>
      </w:r>
      <w:r>
        <w:tab/>
      </w:r>
      <w:r>
        <w:tab/>
      </w:r>
      <w:r>
        <w:t>Sheryl Frederick,</w:t>
      </w:r>
    </w:p>
    <w:p w14:paraId="1392E67B" w14:textId="0531E884" w:rsidR="000E4551" w:rsidRDefault="00302DBF">
      <w:r>
        <w:tab/>
      </w:r>
      <w:r>
        <w:tab/>
      </w:r>
      <w:r>
        <w:tab/>
      </w:r>
      <w:r>
        <w:t>Council Clerk</w:t>
      </w:r>
    </w:p>
    <w:sectPr w:rsidR="000E4551" w:rsidSect="00E9643C">
      <w:pgSz w:w="12240" w:h="20160" w:code="5"/>
      <w:pgMar w:top="1440" w:right="720" w:bottom="1440" w:left="21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06D4"/>
    <w:rsid w:val="000C145D"/>
    <w:rsid w:val="000E4551"/>
    <w:rsid w:val="001306D4"/>
    <w:rsid w:val="0027473A"/>
    <w:rsid w:val="00302DBF"/>
    <w:rsid w:val="003A4C7B"/>
    <w:rsid w:val="003C1DC9"/>
    <w:rsid w:val="00464DE0"/>
    <w:rsid w:val="004D3CFB"/>
    <w:rsid w:val="00572805"/>
    <w:rsid w:val="005A1164"/>
    <w:rsid w:val="00751CD3"/>
    <w:rsid w:val="0087184B"/>
    <w:rsid w:val="009C1313"/>
    <w:rsid w:val="00A54123"/>
    <w:rsid w:val="00B21C13"/>
    <w:rsid w:val="00BE41FC"/>
    <w:rsid w:val="00CB2A01"/>
    <w:rsid w:val="00D01D41"/>
    <w:rsid w:val="00E717E8"/>
    <w:rsid w:val="00E9643C"/>
    <w:rsid w:val="00EB7862"/>
    <w:rsid w:val="00EF4448"/>
    <w:rsid w:val="00FC4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5685009B"/>
  <w15:chartTrackingRefBased/>
  <w15:docId w15:val="{18A5697F-DCFB-4669-9BC6-68B9849B5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06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6D4"/>
    <w:pPr>
      <w:keepNext/>
      <w:keepLines/>
      <w:widowControl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E74B5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E74B5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06D4"/>
    <w:pPr>
      <w:keepNext/>
      <w:keepLines/>
      <w:widowControl/>
      <w:autoSpaceDE/>
      <w:autoSpaceDN/>
      <w:adjustRightInd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06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06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06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06D4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06D4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06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06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06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06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306D4"/>
    <w:pPr>
      <w:widowControl/>
      <w:autoSpaceDE/>
      <w:autoSpaceDN/>
      <w:adjustRightInd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306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06D4"/>
    <w:pPr>
      <w:widowControl/>
      <w:numPr>
        <w:ilvl w:val="1"/>
      </w:numPr>
      <w:autoSpaceDE/>
      <w:autoSpaceDN/>
      <w:adjustRightInd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306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306D4"/>
    <w:pPr>
      <w:widowControl/>
      <w:autoSpaceDE/>
      <w:autoSpaceDN/>
      <w:adjustRightInd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306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306D4"/>
    <w:pPr>
      <w:widowControl/>
      <w:autoSpaceDE/>
      <w:autoSpaceDN/>
      <w:adjustRightInd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306D4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306D4"/>
    <w:pPr>
      <w:widowControl/>
      <w:pBdr>
        <w:top w:val="single" w:sz="4" w:space="10" w:color="2E74B5" w:themeColor="accent1" w:themeShade="BF"/>
        <w:bottom w:val="single" w:sz="4" w:space="10" w:color="2E74B5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E74B5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306D4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306D4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BB0481BAFF374CA7A28DEEC797F39D" ma:contentTypeVersion="16" ma:contentTypeDescription="Create a new document." ma:contentTypeScope="" ma:versionID="5620efcedbdb8e14bdcaf830aef0c730">
  <xsd:schema xmlns:xsd="http://www.w3.org/2001/XMLSchema" xmlns:xs="http://www.w3.org/2001/XMLSchema" xmlns:p="http://schemas.microsoft.com/office/2006/metadata/properties" xmlns:ns3="aea5082d-7513-4b09-8c80-df59ab54b2b8" xmlns:ns4="b7edd004-b1d2-444c-b4d8-2a1cb10f3dec" targetNamespace="http://schemas.microsoft.com/office/2006/metadata/properties" ma:root="true" ma:fieldsID="cdae81213cdcccee7cae36a206d444c3" ns3:_="" ns4:_="">
    <xsd:import namespace="aea5082d-7513-4b09-8c80-df59ab54b2b8"/>
    <xsd:import namespace="b7edd004-b1d2-444c-b4d8-2a1cb10f3d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5082d-7513-4b09-8c80-df59ab54b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dd004-b1d2-444c-b4d8-2a1cb10f3de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ea5082d-7513-4b09-8c80-df59ab54b2b8" xsi:nil="true"/>
  </documentManagement>
</p:properties>
</file>

<file path=customXml/itemProps1.xml><?xml version="1.0" encoding="utf-8"?>
<ds:datastoreItem xmlns:ds="http://schemas.openxmlformats.org/officeDocument/2006/customXml" ds:itemID="{F18326FC-9689-4E6C-949E-E1EE82F70F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a5082d-7513-4b09-8c80-df59ab54b2b8"/>
    <ds:schemaRef ds:uri="b7edd004-b1d2-444c-b4d8-2a1cb10f3d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AB604AA-A334-4A3B-95F1-EA72F89952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222423-9E29-4BEB-B9BF-FA4D554BB907}">
  <ds:schemaRefs>
    <ds:schemaRef ds:uri="http://schemas.microsoft.com/office/2006/metadata/properties"/>
    <ds:schemaRef ds:uri="http://schemas.microsoft.com/office/infopath/2007/PartnerControls"/>
    <ds:schemaRef ds:uri="aea5082d-7513-4b09-8c80-df59ab54b2b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McQueary</dc:creator>
  <cp:keywords/>
  <dc:description/>
  <cp:lastModifiedBy>Sheryl Frederick</cp:lastModifiedBy>
  <cp:revision>3</cp:revision>
  <cp:lastPrinted>2026-04-21T16:19:00Z</cp:lastPrinted>
  <dcterms:created xsi:type="dcterms:W3CDTF">2026-04-21T16:18:00Z</dcterms:created>
  <dcterms:modified xsi:type="dcterms:W3CDTF">2026-04-21T16:20:00Z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0x01010041BB0481BAFF374CA7A28DEEC797F39D</vt:lpwstr>
  </property>
</Properties>
</file>