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A349" w14:textId="77777777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>REPORT TO PARISH COUNCIL</w:t>
      </w:r>
    </w:p>
    <w:p w14:paraId="7465FD9C" w14:textId="0BABCEEA" w:rsidR="00A10233" w:rsidRPr="00F06A74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 w:rsidRPr="00F06A74">
        <w:rPr>
          <w:rFonts w:cs="Calibri"/>
          <w:b/>
          <w:sz w:val="24"/>
          <w:szCs w:val="24"/>
        </w:rPr>
        <w:t xml:space="preserve">PARISH PRESIDENT - JOHN </w:t>
      </w:r>
      <w:r>
        <w:rPr>
          <w:rFonts w:cs="Calibri"/>
          <w:b/>
          <w:sz w:val="24"/>
          <w:szCs w:val="24"/>
        </w:rPr>
        <w:t>SALTER</w:t>
      </w:r>
    </w:p>
    <w:p w14:paraId="07BF3E90" w14:textId="55AC9BD0" w:rsidR="00A10233" w:rsidRDefault="008B07EC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February 14, 2024</w:t>
      </w:r>
    </w:p>
    <w:p w14:paraId="37903665" w14:textId="77777777" w:rsidR="00A10233" w:rsidRDefault="00A10233" w:rsidP="00A10233">
      <w:pPr>
        <w:widowControl w:val="0"/>
        <w:spacing w:after="0" w:line="240" w:lineRule="auto"/>
        <w:rPr>
          <w:rFonts w:cs="Calibri"/>
          <w:b/>
          <w:sz w:val="24"/>
          <w:szCs w:val="24"/>
        </w:rPr>
      </w:pPr>
    </w:p>
    <w:p w14:paraId="0737AD61" w14:textId="77777777" w:rsidR="0086266C" w:rsidRDefault="0086266C" w:rsidP="00A10233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13D04DEE" w14:textId="77777777" w:rsidR="0086266C" w:rsidRPr="00F06A74" w:rsidRDefault="0086266C" w:rsidP="0086266C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CAPITAL PROJECTS</w:t>
      </w:r>
      <w:r w:rsidRPr="00F06A74">
        <w:rPr>
          <w:rFonts w:cs="Calibri"/>
          <w:b/>
          <w:bCs/>
          <w:sz w:val="24"/>
          <w:szCs w:val="24"/>
        </w:rPr>
        <w:t>:</w:t>
      </w:r>
    </w:p>
    <w:p w14:paraId="76FC4901" w14:textId="1175E91E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 w:rsidRPr="0086266C">
        <w:rPr>
          <w:rFonts w:cs="Calibri"/>
          <w:b/>
          <w:bCs/>
          <w:sz w:val="24"/>
          <w:szCs w:val="24"/>
        </w:rPr>
        <w:t>Hart Road:</w:t>
      </w:r>
      <w:r>
        <w:rPr>
          <w:rFonts w:cs="Calibri"/>
          <w:b/>
          <w:bCs/>
          <w:sz w:val="24"/>
          <w:szCs w:val="24"/>
        </w:rPr>
        <w:t xml:space="preserve"> </w:t>
      </w:r>
      <w:r w:rsidR="00A24EC1">
        <w:rPr>
          <w:rFonts w:cs="Calibri"/>
          <w:sz w:val="24"/>
          <w:szCs w:val="24"/>
        </w:rPr>
        <w:t>in the process of ditching and adding side drains</w:t>
      </w:r>
      <w:r w:rsidR="00E63E6D">
        <w:rPr>
          <w:rFonts w:cs="Calibri"/>
          <w:sz w:val="24"/>
          <w:szCs w:val="24"/>
        </w:rPr>
        <w:t>.</w:t>
      </w:r>
    </w:p>
    <w:p w14:paraId="31865908" w14:textId="77777777" w:rsidR="00246F26" w:rsidRP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44E8BD9" w14:textId="77777777" w:rsidR="0086266C" w:rsidRDefault="0086266C" w:rsidP="0086266C">
      <w:pPr>
        <w:pStyle w:val="ListParagraph"/>
        <w:widowControl w:val="0"/>
        <w:numPr>
          <w:ilvl w:val="1"/>
          <w:numId w:val="2"/>
        </w:num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Harmony Road:</w:t>
      </w:r>
      <w:r>
        <w:rPr>
          <w:rFonts w:cs="Calibri"/>
          <w:sz w:val="24"/>
          <w:szCs w:val="24"/>
        </w:rPr>
        <w:t xml:space="preserve"> currently doing shoulder work.</w:t>
      </w:r>
    </w:p>
    <w:p w14:paraId="2F03ED3B" w14:textId="77777777" w:rsidR="003908EA" w:rsidRPr="003908EA" w:rsidRDefault="003908EA" w:rsidP="003908EA">
      <w:pPr>
        <w:widowControl w:val="0"/>
        <w:spacing w:after="0" w:line="240" w:lineRule="auto"/>
        <w:rPr>
          <w:rFonts w:cs="Calibri"/>
          <w:sz w:val="24"/>
          <w:szCs w:val="24"/>
        </w:rPr>
      </w:pPr>
    </w:p>
    <w:p w14:paraId="2935505B" w14:textId="6136B174" w:rsidR="00246F26" w:rsidRDefault="00246F26" w:rsidP="00246F26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</w:rPr>
        <w:t xml:space="preserve">Courthouse Security Project:  </w:t>
      </w:r>
      <w:r w:rsidR="00A24EC1">
        <w:rPr>
          <w:rFonts w:cs="Calibri"/>
          <w:sz w:val="24"/>
          <w:szCs w:val="24"/>
        </w:rPr>
        <w:t>Out for bid</w:t>
      </w:r>
      <w:r>
        <w:rPr>
          <w:rFonts w:cs="Calibri"/>
          <w:sz w:val="24"/>
          <w:szCs w:val="24"/>
        </w:rPr>
        <w:t>.</w:t>
      </w:r>
    </w:p>
    <w:p w14:paraId="4FD255D2" w14:textId="77777777" w:rsidR="00246F26" w:rsidRDefault="00246F26" w:rsidP="00246F26">
      <w:pPr>
        <w:pStyle w:val="ListParagraph"/>
        <w:rPr>
          <w:rFonts w:cs="Calibri"/>
          <w:sz w:val="24"/>
          <w:szCs w:val="24"/>
        </w:rPr>
      </w:pPr>
    </w:p>
    <w:p w14:paraId="474F7A84" w14:textId="3A339898" w:rsidR="003908EA" w:rsidRPr="003908EA" w:rsidRDefault="00246F26" w:rsidP="003908EA">
      <w:pPr>
        <w:pStyle w:val="ListParagraph"/>
        <w:numPr>
          <w:ilvl w:val="1"/>
          <w:numId w:val="2"/>
        </w:numPr>
        <w:rPr>
          <w:rFonts w:ascii="Aptos" w:eastAsiaTheme="minorHAnsi" w:hAnsi="Aptos"/>
        </w:rPr>
      </w:pPr>
      <w:r w:rsidRPr="003908EA">
        <w:rPr>
          <w:rFonts w:cs="Calibri"/>
          <w:b/>
          <w:bCs/>
          <w:sz w:val="24"/>
          <w:szCs w:val="24"/>
        </w:rPr>
        <w:t xml:space="preserve">Independence and American Way Road Rehabilitation:  </w:t>
      </w:r>
      <w:r w:rsidR="00EE2170">
        <w:t>bids are being prepared and will be released by next week</w:t>
      </w:r>
      <w:r w:rsidR="003908EA">
        <w:t>.</w:t>
      </w:r>
    </w:p>
    <w:p w14:paraId="5ED7585A" w14:textId="77777777" w:rsidR="00246F26" w:rsidRPr="00F06A74" w:rsidRDefault="00246F26" w:rsidP="00246F26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F06A74">
        <w:rPr>
          <w:rFonts w:cs="Calibri"/>
          <w:b/>
          <w:bCs/>
          <w:sz w:val="24"/>
          <w:szCs w:val="24"/>
          <w:u w:val="single"/>
        </w:rPr>
        <w:t>OTHER ITEMS:</w:t>
      </w:r>
    </w:p>
    <w:p w14:paraId="53E7E619" w14:textId="425D3570" w:rsidR="00246F26" w:rsidRPr="00EE2170" w:rsidRDefault="00246F26" w:rsidP="00EE2170">
      <w:pPr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 w:rsidRPr="00F06A74">
        <w:rPr>
          <w:rFonts w:cs="Calibri"/>
          <w:b/>
          <w:bCs/>
          <w:sz w:val="24"/>
          <w:szCs w:val="24"/>
        </w:rPr>
        <w:t>Louisiana Watershed Initiative</w:t>
      </w:r>
      <w:r w:rsidR="00EE2170">
        <w:rPr>
          <w:rFonts w:cs="Calibri"/>
          <w:b/>
          <w:bCs/>
          <w:sz w:val="24"/>
          <w:szCs w:val="24"/>
        </w:rPr>
        <w:t>/East Natchitoches Drainage Improvements</w:t>
      </w:r>
      <w:r>
        <w:rPr>
          <w:rFonts w:cs="Calibri"/>
          <w:b/>
          <w:bCs/>
          <w:sz w:val="24"/>
          <w:szCs w:val="24"/>
        </w:rPr>
        <w:t xml:space="preserve">: </w:t>
      </w:r>
      <w:r w:rsidR="00EE2170">
        <w:rPr>
          <w:rFonts w:cs="Calibri"/>
          <w:sz w:val="24"/>
          <w:szCs w:val="24"/>
        </w:rPr>
        <w:t xml:space="preserve">the grants were awarded to Natchez and </w:t>
      </w:r>
      <w:proofErr w:type="gramStart"/>
      <w:r w:rsidR="00EE2170">
        <w:rPr>
          <w:rFonts w:cs="Calibri"/>
          <w:sz w:val="24"/>
          <w:szCs w:val="24"/>
        </w:rPr>
        <w:t>Clarence</w:t>
      </w:r>
      <w:proofErr w:type="gramEnd"/>
      <w:r w:rsidR="00EE2170">
        <w:rPr>
          <w:rFonts w:cs="Calibri"/>
          <w:sz w:val="24"/>
          <w:szCs w:val="24"/>
        </w:rPr>
        <w:t xml:space="preserve"> and they will be handling everything from this point on.  For the Parish LWI: The required notice of the Environmental Review Record has been posted, with a </w:t>
      </w:r>
      <w:proofErr w:type="gramStart"/>
      <w:r w:rsidR="00EE2170">
        <w:rPr>
          <w:rFonts w:cs="Calibri"/>
          <w:sz w:val="24"/>
          <w:szCs w:val="24"/>
        </w:rPr>
        <w:t>30 day</w:t>
      </w:r>
      <w:proofErr w:type="gramEnd"/>
      <w:r w:rsidR="00EE2170">
        <w:rPr>
          <w:rFonts w:cs="Calibri"/>
          <w:sz w:val="24"/>
          <w:szCs w:val="24"/>
        </w:rPr>
        <w:t xml:space="preserve"> comment period, following which the State Office of Community Development will authorize the Parish to advertise for bids.  This authorization should occur around April 1</w:t>
      </w:r>
      <w:r w:rsidR="00EE2170" w:rsidRPr="00EE2170">
        <w:rPr>
          <w:rFonts w:cs="Calibri"/>
          <w:sz w:val="24"/>
          <w:szCs w:val="24"/>
          <w:vertAlign w:val="superscript"/>
        </w:rPr>
        <w:t>st</w:t>
      </w:r>
      <w:r w:rsidR="00EE2170">
        <w:rPr>
          <w:rFonts w:cs="Calibri"/>
          <w:sz w:val="24"/>
          <w:szCs w:val="24"/>
        </w:rPr>
        <w:t xml:space="preserve">, which should put the bid date around the first of May.  Following bid review by the Parish and approval by the State, construction should be this summer. </w:t>
      </w:r>
    </w:p>
    <w:p w14:paraId="539F086D" w14:textId="77777777" w:rsidR="00EE2170" w:rsidRDefault="00EE2170" w:rsidP="00EE2170">
      <w:pPr>
        <w:widowControl w:val="0"/>
        <w:spacing w:after="0" w:line="240" w:lineRule="auto"/>
        <w:ind w:left="1440"/>
        <w:jc w:val="both"/>
        <w:rPr>
          <w:rFonts w:cs="Calibri"/>
          <w:b/>
          <w:bCs/>
          <w:sz w:val="24"/>
          <w:szCs w:val="24"/>
        </w:rPr>
      </w:pPr>
    </w:p>
    <w:p w14:paraId="13CC26AD" w14:textId="25BDD58F" w:rsidR="00246F26" w:rsidRDefault="00246F26" w:rsidP="00A24EC1">
      <w:pPr>
        <w:pStyle w:val="ListParagraph"/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E63E6D">
        <w:rPr>
          <w:rFonts w:cs="Calibri"/>
          <w:b/>
          <w:bCs/>
          <w:sz w:val="24"/>
          <w:szCs w:val="24"/>
        </w:rPr>
        <w:t>CRWC</w:t>
      </w:r>
      <w:r w:rsidR="00A24EC1">
        <w:rPr>
          <w:rFonts w:cs="Calibri"/>
          <w:b/>
          <w:bCs/>
          <w:sz w:val="24"/>
          <w:szCs w:val="24"/>
        </w:rPr>
        <w:t xml:space="preserve">: </w:t>
      </w:r>
      <w:r w:rsidR="00A24EC1">
        <w:rPr>
          <w:rFonts w:cs="Calibri"/>
          <w:sz w:val="24"/>
          <w:szCs w:val="24"/>
        </w:rPr>
        <w:t>they are still interested in moving forward in a joint effort on the roads and we are</w:t>
      </w:r>
      <w:r w:rsidR="00914695">
        <w:rPr>
          <w:rFonts w:cs="Calibri"/>
          <w:sz w:val="24"/>
          <w:szCs w:val="24"/>
        </w:rPr>
        <w:t xml:space="preserve"> currently</w:t>
      </w:r>
      <w:r w:rsidR="00A24EC1">
        <w:rPr>
          <w:rFonts w:cs="Calibri"/>
          <w:sz w:val="24"/>
          <w:szCs w:val="24"/>
        </w:rPr>
        <w:t xml:space="preserve"> working </w:t>
      </w:r>
      <w:r w:rsidR="00914695">
        <w:rPr>
          <w:rFonts w:cs="Calibri"/>
          <w:sz w:val="24"/>
          <w:szCs w:val="24"/>
        </w:rPr>
        <w:t xml:space="preserve">on </w:t>
      </w:r>
      <w:r w:rsidR="00A24EC1">
        <w:rPr>
          <w:rFonts w:cs="Calibri"/>
          <w:sz w:val="24"/>
          <w:szCs w:val="24"/>
        </w:rPr>
        <w:t xml:space="preserve">getting prices together and </w:t>
      </w:r>
      <w:proofErr w:type="gramStart"/>
      <w:r w:rsidR="00A24EC1">
        <w:rPr>
          <w:rFonts w:cs="Calibri"/>
          <w:sz w:val="24"/>
          <w:szCs w:val="24"/>
        </w:rPr>
        <w:t>see</w:t>
      </w:r>
      <w:proofErr w:type="gramEnd"/>
      <w:r w:rsidR="00A24EC1">
        <w:rPr>
          <w:rFonts w:cs="Calibri"/>
          <w:sz w:val="24"/>
          <w:szCs w:val="24"/>
        </w:rPr>
        <w:t xml:space="preserve"> which road qualifies.</w:t>
      </w:r>
    </w:p>
    <w:p w14:paraId="2B122D53" w14:textId="77777777" w:rsidR="00A24EC1" w:rsidRDefault="00A24EC1" w:rsidP="00D435AA">
      <w:pPr>
        <w:widowControl w:val="0"/>
        <w:spacing w:after="0" w:line="240" w:lineRule="auto"/>
        <w:ind w:left="1440"/>
        <w:jc w:val="both"/>
        <w:rPr>
          <w:rFonts w:cs="Calibri"/>
          <w:sz w:val="24"/>
          <w:szCs w:val="24"/>
        </w:rPr>
      </w:pPr>
    </w:p>
    <w:p w14:paraId="025DCB78" w14:textId="74CD7053" w:rsidR="00A24EC1" w:rsidRPr="00A24EC1" w:rsidRDefault="00A24EC1" w:rsidP="00A24EC1">
      <w:pPr>
        <w:pStyle w:val="ListParagraph"/>
        <w:widowControl w:val="0"/>
        <w:numPr>
          <w:ilvl w:val="1"/>
          <w:numId w:val="2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Courthouse elevator: </w:t>
      </w:r>
      <w:r>
        <w:rPr>
          <w:rFonts w:cs="Calibri"/>
          <w:sz w:val="24"/>
          <w:szCs w:val="24"/>
        </w:rPr>
        <w:t xml:space="preserve"> the elevator i</w:t>
      </w:r>
      <w:r w:rsidR="00914695">
        <w:rPr>
          <w:rFonts w:cs="Calibri"/>
          <w:sz w:val="24"/>
          <w:szCs w:val="24"/>
        </w:rPr>
        <w:t xml:space="preserve">s </w:t>
      </w:r>
      <w:proofErr w:type="gramStart"/>
      <w:r>
        <w:rPr>
          <w:rFonts w:cs="Calibri"/>
          <w:sz w:val="24"/>
          <w:szCs w:val="24"/>
        </w:rPr>
        <w:t>working</w:t>
      </w:r>
      <w:proofErr w:type="gramEnd"/>
      <w:r>
        <w:rPr>
          <w:rFonts w:cs="Calibri"/>
          <w:sz w:val="24"/>
          <w:szCs w:val="24"/>
        </w:rPr>
        <w:t xml:space="preserve"> and we are in the final stages with the</w:t>
      </w:r>
      <w:r w:rsidR="00EE2170">
        <w:rPr>
          <w:rFonts w:cs="Calibri"/>
          <w:sz w:val="24"/>
          <w:szCs w:val="24"/>
        </w:rPr>
        <w:t xml:space="preserve"> elevator</w:t>
      </w:r>
      <w:r>
        <w:rPr>
          <w:rFonts w:cs="Calibri"/>
          <w:sz w:val="24"/>
          <w:szCs w:val="24"/>
        </w:rPr>
        <w:t xml:space="preserve"> company and the State Fire </w:t>
      </w:r>
      <w:r w:rsidR="00914695">
        <w:rPr>
          <w:rFonts w:cs="Calibri"/>
          <w:sz w:val="24"/>
          <w:szCs w:val="24"/>
        </w:rPr>
        <w:t>Marshall to</w:t>
      </w:r>
      <w:r>
        <w:rPr>
          <w:rFonts w:cs="Calibri"/>
          <w:sz w:val="24"/>
          <w:szCs w:val="24"/>
        </w:rPr>
        <w:t xml:space="preserve"> get a final inspection.</w:t>
      </w:r>
    </w:p>
    <w:p w14:paraId="501CEC3D" w14:textId="736199FF" w:rsidR="00E63E6D" w:rsidRPr="00E63E6D" w:rsidRDefault="003908EA" w:rsidP="00D435AA">
      <w:pPr>
        <w:widowControl w:val="0"/>
        <w:spacing w:after="0" w:line="240" w:lineRule="auto"/>
        <w:ind w:left="1440"/>
        <w:jc w:val="both"/>
        <w:rPr>
          <w:rFonts w:cs="Calibri"/>
          <w:sz w:val="24"/>
          <w:szCs w:val="24"/>
        </w:rPr>
      </w:pPr>
      <w:r w:rsidRPr="003908EA">
        <w:rPr>
          <w:rFonts w:cs="Calibri"/>
          <w:sz w:val="24"/>
          <w:szCs w:val="24"/>
        </w:rPr>
        <w:t xml:space="preserve">  </w:t>
      </w:r>
    </w:p>
    <w:p w14:paraId="41FDBA0D" w14:textId="77777777" w:rsidR="00842215" w:rsidRDefault="00842215"/>
    <w:sectPr w:rsidR="00842215" w:rsidSect="00A36618">
      <w:pgSz w:w="12240" w:h="15840" w:code="1"/>
      <w:pgMar w:top="2520" w:right="1800" w:bottom="1440" w:left="2160" w:header="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A73F7"/>
    <w:multiLevelType w:val="hybridMultilevel"/>
    <w:tmpl w:val="4378A464"/>
    <w:lvl w:ilvl="0" w:tplc="9E9C4A68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A12E2"/>
    <w:multiLevelType w:val="hybridMultilevel"/>
    <w:tmpl w:val="07DCF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77777"/>
    <w:multiLevelType w:val="hybridMultilevel"/>
    <w:tmpl w:val="E0221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E9C4A6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2381">
    <w:abstractNumId w:val="1"/>
  </w:num>
  <w:num w:numId="2" w16cid:durableId="1531525375">
    <w:abstractNumId w:val="2"/>
  </w:num>
  <w:num w:numId="3" w16cid:durableId="114971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33"/>
    <w:rsid w:val="00246F26"/>
    <w:rsid w:val="003908EA"/>
    <w:rsid w:val="004A63C4"/>
    <w:rsid w:val="005A3EC5"/>
    <w:rsid w:val="00842215"/>
    <w:rsid w:val="0086266C"/>
    <w:rsid w:val="008B07EC"/>
    <w:rsid w:val="00914695"/>
    <w:rsid w:val="00A10233"/>
    <w:rsid w:val="00A24EC1"/>
    <w:rsid w:val="00A36618"/>
    <w:rsid w:val="00BB0CD5"/>
    <w:rsid w:val="00D435AA"/>
    <w:rsid w:val="00DC4B14"/>
    <w:rsid w:val="00E63E6D"/>
    <w:rsid w:val="00EE2170"/>
    <w:rsid w:val="00F73F06"/>
    <w:rsid w:val="00F9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D8838"/>
  <w15:chartTrackingRefBased/>
  <w15:docId w15:val="{15908A4A-C29F-4B06-B602-EE18EF00A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3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2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2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2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2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2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2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2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2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2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2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2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2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2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2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2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2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2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2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2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2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2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2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2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2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2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ACCA59404F246882EC4533EA811F4" ma:contentTypeVersion="8" ma:contentTypeDescription="Create a new document." ma:contentTypeScope="" ma:versionID="28eb93b92e5184940b5da05dac2fe86b">
  <xsd:schema xmlns:xsd="http://www.w3.org/2001/XMLSchema" xmlns:xs="http://www.w3.org/2001/XMLSchema" xmlns:p="http://schemas.microsoft.com/office/2006/metadata/properties" xmlns:ns3="05ada0a8-9d35-4c04-82f4-b285e6251e28" xmlns:ns4="4fe2fcef-fd23-4958-88dd-90790fddf6f5" targetNamespace="http://schemas.microsoft.com/office/2006/metadata/properties" ma:root="true" ma:fieldsID="a31c16bddd9f5c9c0951b867e161a292" ns3:_="" ns4:_="">
    <xsd:import namespace="05ada0a8-9d35-4c04-82f4-b285e6251e28"/>
    <xsd:import namespace="4fe2fcef-fd23-4958-88dd-90790fddf6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da0a8-9d35-4c04-82f4-b285e6251e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fcef-fd23-4958-88dd-90790fddf6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1A3646-C8BB-42DA-BB03-33290D1D20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da0a8-9d35-4c04-82f4-b285e6251e28"/>
    <ds:schemaRef ds:uri="4fe2fcef-fd23-4958-88dd-90790fddf6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42886-A821-4DD5-A3DB-190FD2AB7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98F455-4AAB-4D79-9966-68A7EBAE5421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fe2fcef-fd23-4958-88dd-90790fddf6f5"/>
    <ds:schemaRef ds:uri="05ada0a8-9d35-4c04-82f4-b285e6251e2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Sparks</dc:creator>
  <cp:keywords/>
  <dc:description/>
  <cp:lastModifiedBy>Jennifer Sparks</cp:lastModifiedBy>
  <cp:revision>2</cp:revision>
  <dcterms:created xsi:type="dcterms:W3CDTF">2024-02-14T16:12:00Z</dcterms:created>
  <dcterms:modified xsi:type="dcterms:W3CDTF">2024-02-14T16:12:00Z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0x0101007CAACCA59404F246882EC4533EA811F4</vt:lpwstr>
  </property>
</Properties>
</file>