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94801" w14:textId="77777777" w:rsidR="00030ED5" w:rsidRDefault="00D23578">
      <w:pPr>
        <w:jc w:val="center"/>
      </w:pPr>
      <w:r>
        <w:rPr>
          <w:b/>
        </w:rPr>
        <w:t>CITY OF RICHLAND</w:t>
      </w:r>
    </w:p>
    <w:p w14:paraId="7D6C554E" w14:textId="77777777" w:rsidR="00030ED5" w:rsidRDefault="00D23578">
      <w:pPr>
        <w:jc w:val="center"/>
      </w:pPr>
      <w:r>
        <w:rPr>
          <w:b/>
        </w:rPr>
        <w:t>MINUTES OF THE REGULAR CITY COUNCIL MEETING</w:t>
      </w:r>
    </w:p>
    <w:p w14:paraId="401196C9" w14:textId="77777777" w:rsidR="00030ED5" w:rsidRDefault="00D23578">
      <w:pPr>
        <w:jc w:val="center"/>
      </w:pPr>
      <w:r>
        <w:rPr>
          <w:b/>
        </w:rPr>
        <w:t>JULY 9, 2026</w:t>
      </w:r>
    </w:p>
    <w:p w14:paraId="7DD263D3" w14:textId="77777777" w:rsidR="00030ED5" w:rsidRDefault="00D23578">
      <w:r>
        <w:t>The City Council of the City of Richland was scheduled to meet in a Regular Council Meeting on Thursday, July 9, 2026, at 6:00 p.m. at Richland City Hall, 103 W. Main Street, Richland, Texas.</w:t>
      </w:r>
    </w:p>
    <w:p w14:paraId="0B4C8872" w14:textId="77777777" w:rsidR="00030ED5" w:rsidRDefault="00D23578">
      <w:r>
        <w:rPr>
          <w:b/>
        </w:rPr>
        <w:t>PRESENT:</w:t>
      </w:r>
    </w:p>
    <w:p w14:paraId="121B3B62" w14:textId="77777777" w:rsidR="00030ED5" w:rsidRDefault="00D23578">
      <w:r>
        <w:t>Mayor Jay Tidwell</w:t>
      </w:r>
    </w:p>
    <w:p w14:paraId="39C1DA65" w14:textId="77777777" w:rsidR="00030ED5" w:rsidRDefault="00D23578">
      <w:r>
        <w:t>Council Member Caren Smith</w:t>
      </w:r>
    </w:p>
    <w:p w14:paraId="5CE42C95" w14:textId="77777777" w:rsidR="00030ED5" w:rsidRDefault="00D23578">
      <w:r>
        <w:t>Council Member Justin Blair</w:t>
      </w:r>
    </w:p>
    <w:p w14:paraId="388F2C71" w14:textId="77777777" w:rsidR="00030ED5" w:rsidRDefault="00D23578">
      <w:r>
        <w:rPr>
          <w:b/>
        </w:rPr>
        <w:t>ABSENT:</w:t>
      </w:r>
    </w:p>
    <w:p w14:paraId="67A8BC7F" w14:textId="77777777" w:rsidR="00030ED5" w:rsidRDefault="00D23578">
      <w:r>
        <w:t>Council Member Mike Weempe</w:t>
      </w:r>
    </w:p>
    <w:p w14:paraId="4F543EFC" w14:textId="77777777" w:rsidR="00030ED5" w:rsidRDefault="00D23578">
      <w:r>
        <w:t>Council Member James Hardin</w:t>
      </w:r>
    </w:p>
    <w:p w14:paraId="6E012422" w14:textId="77777777" w:rsidR="00030ED5" w:rsidRDefault="00D23578">
      <w:r>
        <w:t>Due to the absence of a quorum, the City Council was unable to convene or conduct official business. No agenda items were discussed, considered, or acted upon, and no official business was conducted.</w:t>
      </w:r>
    </w:p>
    <w:p w14:paraId="3CD41D58" w14:textId="77777777" w:rsidR="00030ED5" w:rsidRDefault="00D23578">
      <w:r>
        <w:t>The meeting did not proceed due to the lack of a quorum.</w:t>
      </w:r>
    </w:p>
    <w:p w14:paraId="30768F83" w14:textId="77777777" w:rsidR="00030ED5" w:rsidRDefault="00D23578">
      <w:r>
        <w:br/>
      </w:r>
      <w:r>
        <w:br/>
        <w:t>__________________________________</w:t>
      </w:r>
    </w:p>
    <w:p w14:paraId="4F6C6690" w14:textId="77777777" w:rsidR="00030ED5" w:rsidRDefault="00D23578">
      <w:r>
        <w:t>Jay Tidwell, Mayor</w:t>
      </w:r>
    </w:p>
    <w:p w14:paraId="0CA77137" w14:textId="77777777" w:rsidR="00030ED5" w:rsidRDefault="00D23578">
      <w:r>
        <w:br/>
        <w:t>ATTEST:</w:t>
      </w:r>
    </w:p>
    <w:p w14:paraId="0EAF08BA" w14:textId="77777777" w:rsidR="00030ED5" w:rsidRDefault="00D23578">
      <w:r>
        <w:br/>
      </w:r>
      <w:r>
        <w:br/>
        <w:t>__________________________________</w:t>
      </w:r>
    </w:p>
    <w:p w14:paraId="6BEE6E75" w14:textId="77777777" w:rsidR="00030ED5" w:rsidRDefault="00D23578">
      <w:r>
        <w:t>Holli Bennett, City Administrator</w:t>
      </w:r>
    </w:p>
    <w:sectPr w:rsidR="00030ED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937166">
    <w:abstractNumId w:val="8"/>
  </w:num>
  <w:num w:numId="2" w16cid:durableId="1219247822">
    <w:abstractNumId w:val="6"/>
  </w:num>
  <w:num w:numId="3" w16cid:durableId="183370541">
    <w:abstractNumId w:val="5"/>
  </w:num>
  <w:num w:numId="4" w16cid:durableId="750153186">
    <w:abstractNumId w:val="4"/>
  </w:num>
  <w:num w:numId="5" w16cid:durableId="305284741">
    <w:abstractNumId w:val="7"/>
  </w:num>
  <w:num w:numId="6" w16cid:durableId="1739326553">
    <w:abstractNumId w:val="3"/>
  </w:num>
  <w:num w:numId="7" w16cid:durableId="58483196">
    <w:abstractNumId w:val="2"/>
  </w:num>
  <w:num w:numId="8" w16cid:durableId="100532963">
    <w:abstractNumId w:val="1"/>
  </w:num>
  <w:num w:numId="9" w16cid:durableId="287900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ED5"/>
    <w:rsid w:val="00034616"/>
    <w:rsid w:val="0006063C"/>
    <w:rsid w:val="0015074B"/>
    <w:rsid w:val="0029639D"/>
    <w:rsid w:val="00326F90"/>
    <w:rsid w:val="00A857E4"/>
    <w:rsid w:val="00AA1D8D"/>
    <w:rsid w:val="00B47730"/>
    <w:rsid w:val="00BB7144"/>
    <w:rsid w:val="00CB0664"/>
    <w:rsid w:val="00D235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081549"/>
  <w14:defaultImageDpi w14:val="300"/>
  <w15:docId w15:val="{C1D5666B-B9D4-4947-9629-C3E38689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Municipal Court</cp:lastModifiedBy>
  <cp:revision>2</cp:revision>
  <cp:lastPrinted>2026-07-10T14:16:00Z</cp:lastPrinted>
  <dcterms:created xsi:type="dcterms:W3CDTF">2026-07-10T14:16:00Z</dcterms:created>
  <dcterms:modified xsi:type="dcterms:W3CDTF">2026-07-10T14:16:00Z</dcterms:modified>
  <cp:category/>
</cp:coreProperties>
</file>