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FC679" w14:textId="77777777" w:rsidR="00415FCB" w:rsidRDefault="00675E60">
      <w:pPr>
        <w:jc w:val="center"/>
      </w:pPr>
      <w:r>
        <w:rPr>
          <w:b/>
          <w:sz w:val="28"/>
        </w:rPr>
        <w:t>CITY OF RICHLAND</w:t>
      </w:r>
    </w:p>
    <w:p w14:paraId="706DFB2D" w14:textId="77777777" w:rsidR="00415FCB" w:rsidRDefault="00675E60">
      <w:pPr>
        <w:jc w:val="center"/>
      </w:pPr>
      <w:r>
        <w:rPr>
          <w:b/>
          <w:sz w:val="26"/>
        </w:rPr>
        <w:t>REGULAR CITY COUNCIL MEETING MINUTES</w:t>
      </w:r>
    </w:p>
    <w:p w14:paraId="4649EADA" w14:textId="77777777" w:rsidR="00415FCB" w:rsidRDefault="00675E60">
      <w:pPr>
        <w:jc w:val="center"/>
      </w:pPr>
      <w:r>
        <w:rPr>
          <w:b/>
        </w:rPr>
        <w:t>SEPTEMBER 10, 2026 – 6:00 P.M.</w:t>
      </w:r>
    </w:p>
    <w:p w14:paraId="1CC390A1" w14:textId="77777777" w:rsidR="00415FCB" w:rsidRDefault="00675E60">
      <w:pPr>
        <w:jc w:val="center"/>
      </w:pPr>
      <w:r>
        <w:t>103 W. MAIN ST., RICHLAND, TEXAS 76681</w:t>
      </w:r>
    </w:p>
    <w:p w14:paraId="15902564" w14:textId="77777777" w:rsidR="00415FCB" w:rsidRDefault="00415FCB"/>
    <w:p w14:paraId="55F729F2" w14:textId="77777777" w:rsidR="00415FCB" w:rsidRDefault="00675E60">
      <w:pPr>
        <w:ind w:left="216" w:hanging="216"/>
      </w:pPr>
      <w:r>
        <w:rPr>
          <w:b/>
        </w:rPr>
        <w:t>1. Call to Order.</w:t>
      </w:r>
      <w:r>
        <w:t xml:space="preserve"> Mayor Jay Tidwell called the meeting to order at 6:03 p.m.</w:t>
      </w:r>
    </w:p>
    <w:p w14:paraId="061100BC" w14:textId="77777777" w:rsidR="00415FCB" w:rsidRDefault="00675E60">
      <w:pPr>
        <w:ind w:left="216" w:hanging="216"/>
      </w:pPr>
      <w:r>
        <w:rPr>
          <w:b/>
        </w:rPr>
        <w:t>2. Invocation and Pledge of Allegiance.</w:t>
      </w:r>
      <w:r>
        <w:t xml:space="preserve"> Mike Weempe led the invocation, and Mayor Jay Tidwell led the Pledge of Allegiance.</w:t>
      </w:r>
    </w:p>
    <w:p w14:paraId="5555DB47" w14:textId="77777777" w:rsidR="00415FCB" w:rsidRDefault="00675E60">
      <w:pPr>
        <w:ind w:left="216" w:hanging="216"/>
      </w:pPr>
      <w:r>
        <w:rPr>
          <w:b/>
        </w:rPr>
        <w:t>3. Roll Call.</w:t>
      </w:r>
      <w:r>
        <w:t xml:space="preserve"> Council Members Caren Smith, Mike Weempe, and Justin Blair were present. Council Member James Hardin was absent. A quorum was established.</w:t>
      </w:r>
    </w:p>
    <w:p w14:paraId="59CA085C" w14:textId="6E9B89F9" w:rsidR="00415FCB" w:rsidRDefault="00675E60">
      <w:pPr>
        <w:ind w:left="216" w:hanging="216"/>
      </w:pPr>
      <w:r>
        <w:rPr>
          <w:b/>
        </w:rPr>
        <w:t>4. Public Comments.</w:t>
      </w:r>
      <w:r>
        <w:t xml:space="preserve"> Eric </w:t>
      </w:r>
      <w:r w:rsidR="00D64165">
        <w:t>Romo</w:t>
      </w:r>
      <w:r>
        <w:t xml:space="preserve"> asked about the availability of a City Council seat.</w:t>
      </w:r>
    </w:p>
    <w:p w14:paraId="36AF9BE5" w14:textId="77777777" w:rsidR="00415FCB" w:rsidRDefault="00675E60">
      <w:pPr>
        <w:ind w:left="216" w:hanging="216"/>
      </w:pPr>
      <w:r>
        <w:rPr>
          <w:b/>
        </w:rPr>
        <w:t>5. Proposed Recreational Vehicle (RV) Park – Cory Smith.</w:t>
      </w:r>
      <w:r>
        <w:t xml:space="preserve"> Cory Smith addressed the Council regarding a proposed RV park on FM 1394, referred to as “Richland RV Ranch,” and discussed tiny homes on the front lots. After discussion, the item was tabled and will be brought back to Council at a future meeting.</w:t>
      </w:r>
    </w:p>
    <w:p w14:paraId="09FC7E4E" w14:textId="77777777" w:rsidR="00415FCB" w:rsidRDefault="00675E60">
      <w:pPr>
        <w:ind w:left="216" w:hanging="216"/>
      </w:pPr>
      <w:r>
        <w:rPr>
          <w:b/>
        </w:rPr>
        <w:t>6. Police Report for August 2026.</w:t>
      </w:r>
      <w:r>
        <w:t xml:space="preserve"> The Council received the Police Report for August 2026. Discussion included asking about the hiring of a new officer.</w:t>
      </w:r>
    </w:p>
    <w:p w14:paraId="36862F35" w14:textId="77777777" w:rsidR="00415FCB" w:rsidRDefault="00675E60">
      <w:pPr>
        <w:ind w:left="216" w:hanging="216"/>
      </w:pPr>
      <w:r>
        <w:rPr>
          <w:b/>
        </w:rPr>
        <w:t>7. Minutes – August 13, 2026 Regular Council Meeting.</w:t>
      </w:r>
      <w:r>
        <w:t xml:space="preserve"> Justin Blair made a motion to approve the minutes for the August 13, 2026 regular council meeting. Mike Weempe seconded the motion. Motion carried, 3 yes, 0 no.</w:t>
      </w:r>
    </w:p>
    <w:p w14:paraId="54CDD8EC" w14:textId="77777777" w:rsidR="00415FCB" w:rsidRDefault="00675E60">
      <w:pPr>
        <w:ind w:left="216" w:hanging="216"/>
      </w:pPr>
      <w:r>
        <w:rPr>
          <w:b/>
        </w:rPr>
        <w:t>8. Minutes – August 25, 2026 Special Called Meeting.</w:t>
      </w:r>
      <w:r>
        <w:t xml:space="preserve"> Justin Blair made a motion to approve the minutes for the August 25, 2026 special called meeting. Caren Smith seconded the motion. Motion carried, 3 yes, 0 no.</w:t>
      </w:r>
    </w:p>
    <w:p w14:paraId="7807B950" w14:textId="77777777" w:rsidR="00415FCB" w:rsidRDefault="00675E60">
      <w:pPr>
        <w:ind w:left="216" w:hanging="216"/>
      </w:pPr>
      <w:r>
        <w:rPr>
          <w:b/>
        </w:rPr>
        <w:t>9. Financial Report for August 2026.</w:t>
      </w:r>
      <w:r>
        <w:t xml:space="preserve"> Caren Smith made a motion to approve the Financial Report for August 2026. Justin Blair seconded the motion. Motion carried, 3 yes, 0 no.</w:t>
      </w:r>
    </w:p>
    <w:p w14:paraId="5B5D1B43" w14:textId="77777777" w:rsidR="00415FCB" w:rsidRDefault="00675E60">
      <w:pPr>
        <w:ind w:left="216" w:hanging="216"/>
      </w:pPr>
      <w:r>
        <w:rPr>
          <w:b/>
        </w:rPr>
        <w:t>10. Municipal Court Report for August 2026.</w:t>
      </w:r>
      <w:r>
        <w:t xml:space="preserve"> The Council received the Municipal Court Report for Richland and Angus.</w:t>
      </w:r>
    </w:p>
    <w:p w14:paraId="1DEBB415" w14:textId="77777777" w:rsidR="00415FCB" w:rsidRDefault="00675E60">
      <w:pPr>
        <w:ind w:left="216" w:hanging="216"/>
      </w:pPr>
      <w:r>
        <w:rPr>
          <w:b/>
        </w:rPr>
        <w:t>11. Water Department Report for August 2026.</w:t>
      </w:r>
      <w:r>
        <w:t xml:space="preserve"> The Council received the Water Department Report.</w:t>
      </w:r>
    </w:p>
    <w:p w14:paraId="76683BD4" w14:textId="77777777" w:rsidR="00415FCB" w:rsidRDefault="00675E60">
      <w:pPr>
        <w:ind w:left="216" w:hanging="216"/>
      </w:pPr>
      <w:r>
        <w:rPr>
          <w:b/>
        </w:rPr>
        <w:t>12. Removal of “Civic Center” from City Building.</w:t>
      </w:r>
      <w:r>
        <w:t xml:space="preserve"> Justin Blair made a motion to remove the designation “Civic Center” from the City Building. Caren Smith seconded the motion. Motion carried, 3 yes, 0 no.</w:t>
      </w:r>
    </w:p>
    <w:p w14:paraId="17CC28AF" w14:textId="77777777" w:rsidR="00415FCB" w:rsidRDefault="00675E60">
      <w:pPr>
        <w:ind w:left="216" w:hanging="216"/>
      </w:pPr>
      <w:r>
        <w:rPr>
          <w:b/>
        </w:rPr>
        <w:t>13. Discontinuing Rental of the Civic Center to the Public.</w:t>
      </w:r>
      <w:r>
        <w:t xml:space="preserve"> Justin Blair made a motion to discontinue rental of the Civic Center to the public. Caren Smith seconded the motion. Motion carried, 3 yes, 0 no.</w:t>
      </w:r>
    </w:p>
    <w:p w14:paraId="0E416E03" w14:textId="77777777" w:rsidR="00415FCB" w:rsidRDefault="00675E60">
      <w:pPr>
        <w:ind w:left="216" w:hanging="216"/>
      </w:pPr>
      <w:r>
        <w:rPr>
          <w:b/>
        </w:rPr>
        <w:t>14. Atmos Energy 2026 Rate Review Mechanism Resolution.</w:t>
      </w:r>
      <w:r>
        <w:t xml:space="preserve"> Mike Weempe made a motion to accept the Resolution approving the negotiated settlement between the Atmos Cities Steering Committee (ACSC) and Atmos Energy Corporation, Mid-Tex Division, regarding the Company’s 2026 Rate Review Mechanism filing and authorizing the Mayor to execute necessary documents. Caren Smith seconded the motion. Motion carried, 3 yes, 0 no.</w:t>
      </w:r>
    </w:p>
    <w:p w14:paraId="7F26118C" w14:textId="4D7D3F75" w:rsidR="00415FCB" w:rsidRDefault="00675E60">
      <w:pPr>
        <w:ind w:left="216" w:hanging="216"/>
      </w:pPr>
      <w:r>
        <w:rPr>
          <w:b/>
        </w:rPr>
        <w:t>15. Resolution Regarding City Expenditure Limits.</w:t>
      </w:r>
      <w:r>
        <w:t xml:space="preserve"> </w:t>
      </w:r>
      <w:r w:rsidR="00D64165">
        <w:rPr>
          <w:rFonts w:ascii="Cambria" w:hAnsi="Cambria"/>
          <w:color w:val="000000"/>
          <w:shd w:val="clear" w:color="auto" w:fill="FFFFFF"/>
        </w:rPr>
        <w:t>Mike Weempe made a motion to approve the resolution authorizing the Mayor, City Secretary, Chief of Police, and Water Supervisor to make expenditures of up to $500 per month without prior City Council approval. Justin Blair seconded the motion. Motion carried, 3 yes, 0 no.</w:t>
      </w:r>
    </w:p>
    <w:p w14:paraId="727C2B5B" w14:textId="77777777" w:rsidR="00415FCB" w:rsidRDefault="00675E60">
      <w:pPr>
        <w:ind w:left="216" w:hanging="216"/>
      </w:pPr>
      <w:r>
        <w:rPr>
          <w:b/>
        </w:rPr>
        <w:lastRenderedPageBreak/>
        <w:t>16. 2026 Property Tax Rate.</w:t>
      </w:r>
      <w:r>
        <w:t xml:space="preserve"> Caren Smith made a motion to adopt the City of Richland 2026 property tax rate of $0.2102 per $100 valuation. Justin Blair seconded the motion. Motion carried, 3 yes, 0 no.</w:t>
      </w:r>
    </w:p>
    <w:p w14:paraId="209839DF" w14:textId="77777777" w:rsidR="00415FCB" w:rsidRDefault="00675E60">
      <w:pPr>
        <w:ind w:left="216" w:hanging="216"/>
      </w:pPr>
      <w:r>
        <w:rPr>
          <w:b/>
        </w:rPr>
        <w:t>17. Information Technology (IT) Service Bids.</w:t>
      </w:r>
      <w:r>
        <w:t xml:space="preserve"> Caren Smith made a motion to retain Switch Technology as the City’s IT service provider. Mike Weempe seconded the motion. Motion carried, 3 yes, 0 no.</w:t>
      </w:r>
    </w:p>
    <w:p w14:paraId="0AF0E493" w14:textId="39F7E624" w:rsidR="00415FCB" w:rsidRDefault="00675E60">
      <w:pPr>
        <w:ind w:left="216" w:hanging="216"/>
      </w:pPr>
      <w:r>
        <w:rPr>
          <w:b/>
        </w:rPr>
        <w:t>18. National Night Out.</w:t>
      </w:r>
      <w:r>
        <w:t xml:space="preserve"> The Council discussed the City of Richland’s participation in National Night Out. Ideas discussed included a bounce house, a movie in the park, popcorn, hot dogs, chips, drinks, dessert, and police </w:t>
      </w:r>
      <w:r w:rsidR="00D64165">
        <w:t>handouts</w:t>
      </w:r>
      <w:r>
        <w:t xml:space="preserve"> for children.</w:t>
      </w:r>
      <w:r w:rsidR="00D64165">
        <w:t xml:space="preserve"> Justin Blair made a motion to approve all items listed for National Night Out.  Mike Weempe seconded the motion. Motion carried, 3 yes, 0 no. </w:t>
      </w:r>
    </w:p>
    <w:p w14:paraId="567D9698" w14:textId="77777777" w:rsidR="00415FCB" w:rsidRDefault="00675E60">
      <w:pPr>
        <w:ind w:left="216" w:hanging="216"/>
      </w:pPr>
      <w:r>
        <w:rPr>
          <w:b/>
        </w:rPr>
        <w:t>19. Adjournment.</w:t>
      </w:r>
      <w:r>
        <w:t xml:space="preserve"> Justin Blair made a motion to adjourn. Mike Weempe seconded the motion. Motion carried, 3 yes, 0 no. The meeting adjourned at 7:03 p.m.</w:t>
      </w:r>
    </w:p>
    <w:p w14:paraId="2B073217" w14:textId="77777777" w:rsidR="00415FCB" w:rsidRDefault="00415FCB"/>
    <w:p w14:paraId="4E197346" w14:textId="77777777" w:rsidR="00415FCB" w:rsidRDefault="00675E60">
      <w:r>
        <w:rPr>
          <w:b/>
        </w:rPr>
        <w:t>__________________________________</w:t>
      </w:r>
      <w:r>
        <w:rPr>
          <w:b/>
        </w:rPr>
        <w:br/>
      </w:r>
      <w:r>
        <w:t>Jay Tidwell, Mayor</w:t>
      </w:r>
    </w:p>
    <w:p w14:paraId="416812E1" w14:textId="77777777" w:rsidR="00415FCB" w:rsidRDefault="00675E60">
      <w:r>
        <w:rPr>
          <w:b/>
        </w:rPr>
        <w:t>ATTEST:</w:t>
      </w:r>
      <w:r>
        <w:rPr>
          <w:b/>
        </w:rPr>
        <w:br/>
      </w:r>
      <w:r>
        <w:rPr>
          <w:b/>
        </w:rPr>
        <w:br/>
        <w:t>__________________________________</w:t>
      </w:r>
      <w:r>
        <w:rPr>
          <w:b/>
        </w:rPr>
        <w:br/>
      </w:r>
      <w:r>
        <w:t>Holli Bennett, City Administrator</w:t>
      </w:r>
    </w:p>
    <w:sectPr w:rsidR="00415FCB"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99155116">
    <w:abstractNumId w:val="8"/>
  </w:num>
  <w:num w:numId="2" w16cid:durableId="713391121">
    <w:abstractNumId w:val="6"/>
  </w:num>
  <w:num w:numId="3" w16cid:durableId="706442853">
    <w:abstractNumId w:val="5"/>
  </w:num>
  <w:num w:numId="4" w16cid:durableId="506603512">
    <w:abstractNumId w:val="4"/>
  </w:num>
  <w:num w:numId="5" w16cid:durableId="908265632">
    <w:abstractNumId w:val="7"/>
  </w:num>
  <w:num w:numId="6" w16cid:durableId="815488483">
    <w:abstractNumId w:val="3"/>
  </w:num>
  <w:num w:numId="7" w16cid:durableId="830146344">
    <w:abstractNumId w:val="2"/>
  </w:num>
  <w:num w:numId="8" w16cid:durableId="204218205">
    <w:abstractNumId w:val="1"/>
  </w:num>
  <w:num w:numId="9" w16cid:durableId="1682001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5103"/>
    <w:rsid w:val="00034616"/>
    <w:rsid w:val="0006063C"/>
    <w:rsid w:val="0015074B"/>
    <w:rsid w:val="0029639D"/>
    <w:rsid w:val="00326F90"/>
    <w:rsid w:val="00415FCB"/>
    <w:rsid w:val="00675E60"/>
    <w:rsid w:val="00AA1D8D"/>
    <w:rsid w:val="00B47730"/>
    <w:rsid w:val="00CB0664"/>
    <w:rsid w:val="00D6416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1CF582"/>
  <w14:defaultImageDpi w14:val="300"/>
  <w15:docId w15:val="{297B4576-B334-42C8-894E-EA0FD3305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605</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Holli Bennet</cp:lastModifiedBy>
  <cp:revision>2</cp:revision>
  <dcterms:created xsi:type="dcterms:W3CDTF">2026-09-11T14:21:00Z</dcterms:created>
  <dcterms:modified xsi:type="dcterms:W3CDTF">2026-09-11T14:21:00Z</dcterms:modified>
  <cp:category/>
</cp:coreProperties>
</file>