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88CE" w14:textId="0429325C" w:rsidR="00CC6B8D" w:rsidRPr="00CC6B8D" w:rsidRDefault="00CC6B8D" w:rsidP="00CC6B8D">
      <w:pPr>
        <w:pStyle w:val="ListParagraph"/>
        <w:numPr>
          <w:ilvl w:val="0"/>
          <w:numId w:val="1"/>
        </w:numPr>
        <w:spacing w:after="0" w:line="240" w:lineRule="auto"/>
      </w:pPr>
      <w:r w:rsidRPr="00CC6B8D">
        <w:t>Call to Order</w:t>
      </w:r>
    </w:p>
    <w:p w14:paraId="5E58F8A6" w14:textId="5D2FEF01" w:rsidR="00CC6B8D" w:rsidRPr="00CC6B8D" w:rsidRDefault="00CC6B8D" w:rsidP="00CC6B8D">
      <w:pPr>
        <w:pStyle w:val="ListParagraph"/>
        <w:numPr>
          <w:ilvl w:val="0"/>
          <w:numId w:val="1"/>
        </w:numPr>
        <w:spacing w:after="0" w:line="240" w:lineRule="auto"/>
      </w:pPr>
      <w:r w:rsidRPr="00CC6B8D">
        <w:t>Invocation and Pledge of Allegiance</w:t>
      </w:r>
    </w:p>
    <w:p w14:paraId="36BB9A6B" w14:textId="25D2AA44" w:rsidR="00CC6B8D" w:rsidRPr="00CC6B8D" w:rsidRDefault="00CC6B8D" w:rsidP="00CC6B8D">
      <w:pPr>
        <w:pStyle w:val="ListParagraph"/>
        <w:numPr>
          <w:ilvl w:val="0"/>
          <w:numId w:val="1"/>
        </w:numPr>
        <w:spacing w:after="0" w:line="240" w:lineRule="auto"/>
      </w:pPr>
      <w:r w:rsidRPr="00CC6B8D">
        <w:t>Roll Call</w:t>
      </w:r>
    </w:p>
    <w:p w14:paraId="6B1FC21C" w14:textId="5F31560D" w:rsidR="00CC6B8D" w:rsidRDefault="00CC6B8D" w:rsidP="00CC6B8D">
      <w:pPr>
        <w:pStyle w:val="ListParagraph"/>
        <w:numPr>
          <w:ilvl w:val="0"/>
          <w:numId w:val="1"/>
        </w:numPr>
        <w:spacing w:after="0" w:line="240" w:lineRule="auto"/>
      </w:pPr>
      <w:r w:rsidRPr="00CC6B8D">
        <w:t>Public Comments</w:t>
      </w:r>
    </w:p>
    <w:p w14:paraId="4C82AE02" w14:textId="4F43B5FC" w:rsidR="00172D93" w:rsidRDefault="008D744F" w:rsidP="00CC6B8D">
      <w:pPr>
        <w:pStyle w:val="ListParagraph"/>
        <w:numPr>
          <w:ilvl w:val="0"/>
          <w:numId w:val="1"/>
        </w:numPr>
        <w:spacing w:after="0" w:line="240" w:lineRule="auto"/>
      </w:pPr>
      <w:r>
        <w:t>Discussion and possible action regarding a request from Cory Smith for the proposed development of a recreational vehicle (RV) park within the City of Richland.</w:t>
      </w:r>
    </w:p>
    <w:p w14:paraId="6567C083" w14:textId="4371700A" w:rsidR="00164DFD" w:rsidRPr="0077082B" w:rsidRDefault="00164DFD" w:rsidP="00164DFD">
      <w:pPr>
        <w:pStyle w:val="ListParagraph"/>
        <w:numPr>
          <w:ilvl w:val="0"/>
          <w:numId w:val="1"/>
        </w:numPr>
        <w:spacing w:after="0" w:line="240" w:lineRule="auto"/>
        <w:jc w:val="both"/>
      </w:pPr>
      <w:r>
        <w:t>Receive the</w:t>
      </w:r>
      <w:r w:rsidRPr="0077082B">
        <w:rPr>
          <w:spacing w:val="-12"/>
        </w:rPr>
        <w:t xml:space="preserve"> </w:t>
      </w:r>
      <w:r>
        <w:rPr>
          <w:b/>
        </w:rPr>
        <w:t>P</w:t>
      </w:r>
      <w:r w:rsidRPr="0077082B">
        <w:rPr>
          <w:b/>
        </w:rPr>
        <w:t>olice</w:t>
      </w:r>
      <w:r w:rsidRPr="0077082B">
        <w:rPr>
          <w:b/>
          <w:spacing w:val="-4"/>
        </w:rPr>
        <w:t xml:space="preserve"> </w:t>
      </w:r>
      <w:r>
        <w:rPr>
          <w:b/>
        </w:rPr>
        <w:t>R</w:t>
      </w:r>
      <w:r w:rsidRPr="0077082B">
        <w:rPr>
          <w:b/>
        </w:rPr>
        <w:t>eport</w:t>
      </w:r>
      <w:r w:rsidRPr="0077082B">
        <w:rPr>
          <w:b/>
          <w:spacing w:val="-8"/>
        </w:rPr>
        <w:t xml:space="preserve"> </w:t>
      </w:r>
      <w:r w:rsidRPr="0077082B">
        <w:t>for</w:t>
      </w:r>
      <w:r w:rsidRPr="0077082B">
        <w:rPr>
          <w:b/>
          <w:bCs/>
          <w:spacing w:val="-10"/>
        </w:rPr>
        <w:t xml:space="preserve"> </w:t>
      </w:r>
      <w:r w:rsidR="00C277F2">
        <w:rPr>
          <w:b/>
          <w:bCs/>
        </w:rPr>
        <w:t>August</w:t>
      </w:r>
      <w:r w:rsidRPr="0077082B">
        <w:rPr>
          <w:b/>
          <w:bCs/>
        </w:rPr>
        <w:t xml:space="preserve"> 2026</w:t>
      </w:r>
      <w:r>
        <w:rPr>
          <w:b/>
          <w:bCs/>
        </w:rPr>
        <w:t>.</w:t>
      </w:r>
    </w:p>
    <w:p w14:paraId="58513F8C" w14:textId="54093153" w:rsidR="00164DFD" w:rsidRPr="00CC6B8D" w:rsidRDefault="00164DFD" w:rsidP="00164DFD">
      <w:pPr>
        <w:pStyle w:val="ListParagraph"/>
        <w:numPr>
          <w:ilvl w:val="0"/>
          <w:numId w:val="1"/>
        </w:numPr>
        <w:spacing w:after="0" w:line="240" w:lineRule="auto"/>
        <w:jc w:val="both"/>
      </w:pPr>
      <w:r w:rsidRPr="0077082B">
        <w:t>Discuss</w:t>
      </w:r>
      <w:r w:rsidRPr="0077082B">
        <w:rPr>
          <w:spacing w:val="-1"/>
        </w:rPr>
        <w:t xml:space="preserve"> </w:t>
      </w:r>
      <w:r w:rsidRPr="0077082B">
        <w:t>and</w:t>
      </w:r>
      <w:r w:rsidRPr="0077082B">
        <w:rPr>
          <w:spacing w:val="-7"/>
        </w:rPr>
        <w:t xml:space="preserve"> </w:t>
      </w:r>
      <w:r w:rsidRPr="0077082B">
        <w:t xml:space="preserve">consider </w:t>
      </w:r>
      <w:r>
        <w:rPr>
          <w:spacing w:val="17"/>
        </w:rPr>
        <w:t>approval of the</w:t>
      </w:r>
      <w:r w:rsidRPr="0077082B">
        <w:rPr>
          <w:spacing w:val="-5"/>
        </w:rPr>
        <w:t xml:space="preserve"> </w:t>
      </w:r>
      <w:r>
        <w:rPr>
          <w:b/>
        </w:rPr>
        <w:t>M</w:t>
      </w:r>
      <w:r w:rsidRPr="0077082B">
        <w:rPr>
          <w:b/>
        </w:rPr>
        <w:t>inutes</w:t>
      </w:r>
      <w:r w:rsidRPr="0077082B">
        <w:rPr>
          <w:b/>
          <w:spacing w:val="-2"/>
        </w:rPr>
        <w:t xml:space="preserve"> </w:t>
      </w:r>
      <w:r>
        <w:t xml:space="preserve">for </w:t>
      </w:r>
      <w:r w:rsidR="00C277F2">
        <w:rPr>
          <w:b/>
        </w:rPr>
        <w:t>August 1</w:t>
      </w:r>
      <w:r w:rsidR="00376326">
        <w:rPr>
          <w:b/>
        </w:rPr>
        <w:t>3</w:t>
      </w:r>
      <w:r w:rsidRPr="0077082B">
        <w:rPr>
          <w:b/>
        </w:rPr>
        <w:t>,</w:t>
      </w:r>
      <w:r w:rsidRPr="0077082B">
        <w:rPr>
          <w:b/>
          <w:spacing w:val="27"/>
        </w:rPr>
        <w:t xml:space="preserve"> </w:t>
      </w:r>
      <w:r w:rsidRPr="0077082B">
        <w:rPr>
          <w:b/>
        </w:rPr>
        <w:t>2026,</w:t>
      </w:r>
      <w:r w:rsidRPr="0077082B">
        <w:rPr>
          <w:b/>
          <w:spacing w:val="-2"/>
        </w:rPr>
        <w:t xml:space="preserve"> </w:t>
      </w:r>
      <w:r w:rsidRPr="0077082B">
        <w:t>regular</w:t>
      </w:r>
      <w:r w:rsidRPr="0077082B">
        <w:rPr>
          <w:spacing w:val="20"/>
        </w:rPr>
        <w:t xml:space="preserve"> </w:t>
      </w:r>
      <w:r w:rsidRPr="0077082B">
        <w:t xml:space="preserve">council </w:t>
      </w:r>
      <w:r w:rsidRPr="0077082B">
        <w:rPr>
          <w:spacing w:val="-2"/>
        </w:rPr>
        <w:t>meeting.</w:t>
      </w:r>
    </w:p>
    <w:p w14:paraId="3FFFD585" w14:textId="0B4E9567" w:rsidR="00164DFD" w:rsidRPr="0077082B" w:rsidRDefault="00164DFD" w:rsidP="00164DFD">
      <w:pPr>
        <w:pStyle w:val="ListParagraph"/>
        <w:numPr>
          <w:ilvl w:val="0"/>
          <w:numId w:val="1"/>
        </w:numPr>
        <w:spacing w:after="0" w:line="240" w:lineRule="auto"/>
        <w:jc w:val="both"/>
        <w:rPr>
          <w:spacing w:val="-2"/>
        </w:rPr>
      </w:pPr>
      <w:r w:rsidRPr="0077082B">
        <w:rPr>
          <w:spacing w:val="-2"/>
        </w:rPr>
        <w:t xml:space="preserve">Discuss and consider </w:t>
      </w:r>
      <w:r>
        <w:rPr>
          <w:spacing w:val="-2"/>
        </w:rPr>
        <w:t xml:space="preserve">approval of the </w:t>
      </w:r>
      <w:r w:rsidRPr="006E038C">
        <w:rPr>
          <w:b/>
          <w:bCs/>
          <w:spacing w:val="-2"/>
        </w:rPr>
        <w:t>Minutes</w:t>
      </w:r>
      <w:r w:rsidRPr="0077082B">
        <w:rPr>
          <w:spacing w:val="-2"/>
        </w:rPr>
        <w:t xml:space="preserve"> </w:t>
      </w:r>
      <w:r>
        <w:rPr>
          <w:spacing w:val="-2"/>
        </w:rPr>
        <w:t>for</w:t>
      </w:r>
      <w:r w:rsidRPr="0077082B">
        <w:rPr>
          <w:spacing w:val="-2"/>
        </w:rPr>
        <w:t xml:space="preserve"> </w:t>
      </w:r>
      <w:r w:rsidR="00C277F2">
        <w:rPr>
          <w:b/>
          <w:bCs/>
          <w:spacing w:val="-2"/>
        </w:rPr>
        <w:t>August</w:t>
      </w:r>
      <w:r w:rsidR="00376326">
        <w:rPr>
          <w:b/>
          <w:bCs/>
          <w:spacing w:val="-2"/>
        </w:rPr>
        <w:t xml:space="preserve"> 25</w:t>
      </w:r>
      <w:r w:rsidRPr="0077082B">
        <w:rPr>
          <w:b/>
          <w:bCs/>
          <w:spacing w:val="-2"/>
        </w:rPr>
        <w:t>, 2026,</w:t>
      </w:r>
      <w:r w:rsidRPr="0077082B">
        <w:rPr>
          <w:spacing w:val="-2"/>
        </w:rPr>
        <w:t xml:space="preserve"> special called meeting</w:t>
      </w:r>
      <w:r>
        <w:rPr>
          <w:spacing w:val="-2"/>
        </w:rPr>
        <w:t>.</w:t>
      </w:r>
    </w:p>
    <w:p w14:paraId="54AF2C3A" w14:textId="708A3ADB" w:rsidR="00164DFD" w:rsidRPr="0077082B" w:rsidRDefault="00164DFD" w:rsidP="00164DFD">
      <w:pPr>
        <w:pStyle w:val="ListParagraph"/>
        <w:numPr>
          <w:ilvl w:val="0"/>
          <w:numId w:val="1"/>
        </w:numPr>
        <w:spacing w:after="0" w:line="240" w:lineRule="auto"/>
        <w:jc w:val="both"/>
        <w:rPr>
          <w:b/>
        </w:rPr>
      </w:pPr>
      <w:r w:rsidRPr="0077082B">
        <w:t>Discuss and</w:t>
      </w:r>
      <w:r w:rsidRPr="0077082B">
        <w:rPr>
          <w:spacing w:val="-8"/>
        </w:rPr>
        <w:t xml:space="preserve"> </w:t>
      </w:r>
      <w:r w:rsidRPr="0077082B">
        <w:t>consider</w:t>
      </w:r>
      <w:r w:rsidRPr="0077082B">
        <w:rPr>
          <w:spacing w:val="21"/>
        </w:rPr>
        <w:t xml:space="preserve"> </w:t>
      </w:r>
      <w:r>
        <w:t xml:space="preserve">approval of the </w:t>
      </w:r>
      <w:r>
        <w:rPr>
          <w:b/>
          <w:bCs/>
        </w:rPr>
        <w:t xml:space="preserve">Financial Report </w:t>
      </w:r>
      <w:r>
        <w:t xml:space="preserve">for </w:t>
      </w:r>
      <w:r w:rsidR="00376326">
        <w:rPr>
          <w:b/>
          <w:bCs/>
        </w:rPr>
        <w:t xml:space="preserve">August </w:t>
      </w:r>
      <w:r>
        <w:rPr>
          <w:b/>
          <w:bCs/>
        </w:rPr>
        <w:t>2026.</w:t>
      </w:r>
    </w:p>
    <w:p w14:paraId="5F408FE6" w14:textId="21248751" w:rsidR="00164DFD" w:rsidRDefault="00164DFD" w:rsidP="00164DFD">
      <w:pPr>
        <w:pStyle w:val="ListParagraph"/>
        <w:numPr>
          <w:ilvl w:val="0"/>
          <w:numId w:val="1"/>
        </w:numPr>
        <w:spacing w:after="0" w:line="240" w:lineRule="auto"/>
        <w:jc w:val="both"/>
      </w:pPr>
      <w:r>
        <w:t xml:space="preserve">Receive the </w:t>
      </w:r>
      <w:r w:rsidRPr="0077082B">
        <w:t>Municipal</w:t>
      </w:r>
      <w:r w:rsidRPr="0077082B">
        <w:rPr>
          <w:b/>
        </w:rPr>
        <w:t xml:space="preserve"> </w:t>
      </w:r>
      <w:r>
        <w:rPr>
          <w:b/>
        </w:rPr>
        <w:t>C</w:t>
      </w:r>
      <w:r w:rsidRPr="0077082B">
        <w:rPr>
          <w:b/>
        </w:rPr>
        <w:t xml:space="preserve">ourt </w:t>
      </w:r>
      <w:r>
        <w:rPr>
          <w:b/>
        </w:rPr>
        <w:t>R</w:t>
      </w:r>
      <w:r w:rsidRPr="0077082B">
        <w:rPr>
          <w:b/>
        </w:rPr>
        <w:t xml:space="preserve">eport </w:t>
      </w:r>
      <w:r w:rsidRPr="0077082B">
        <w:t xml:space="preserve">for </w:t>
      </w:r>
      <w:r w:rsidR="00376326">
        <w:rPr>
          <w:b/>
          <w:bCs/>
        </w:rPr>
        <w:t>August</w:t>
      </w:r>
      <w:r w:rsidRPr="0077082B">
        <w:rPr>
          <w:b/>
          <w:bCs/>
        </w:rPr>
        <w:t xml:space="preserve"> 2026, </w:t>
      </w:r>
      <w:r w:rsidRPr="0077082B">
        <w:t xml:space="preserve">Richland and </w:t>
      </w:r>
      <w:r>
        <w:t>A</w:t>
      </w:r>
      <w:r w:rsidRPr="0077082B">
        <w:t>ngus</w:t>
      </w:r>
      <w:r>
        <w:t>.</w:t>
      </w:r>
    </w:p>
    <w:p w14:paraId="2A2B97B5" w14:textId="0C8DB7AB" w:rsidR="00164DFD" w:rsidRPr="00C13A05" w:rsidRDefault="00164DFD" w:rsidP="00C13A05">
      <w:pPr>
        <w:pStyle w:val="ListParagraph"/>
        <w:numPr>
          <w:ilvl w:val="0"/>
          <w:numId w:val="1"/>
        </w:numPr>
        <w:spacing w:after="0" w:line="240" w:lineRule="auto"/>
        <w:jc w:val="both"/>
        <w:rPr>
          <w:b/>
          <w:spacing w:val="-17"/>
        </w:rPr>
      </w:pPr>
      <w:r>
        <w:t xml:space="preserve">Receive the </w:t>
      </w:r>
      <w:r>
        <w:rPr>
          <w:b/>
        </w:rPr>
        <w:t>W</w:t>
      </w:r>
      <w:r w:rsidRPr="0077082B">
        <w:rPr>
          <w:b/>
        </w:rPr>
        <w:t>ater</w:t>
      </w:r>
      <w:r w:rsidRPr="0077082B">
        <w:rPr>
          <w:b/>
          <w:spacing w:val="-5"/>
        </w:rPr>
        <w:t xml:space="preserve"> </w:t>
      </w:r>
      <w:r>
        <w:rPr>
          <w:b/>
        </w:rPr>
        <w:t>D</w:t>
      </w:r>
      <w:r w:rsidRPr="0077082B">
        <w:rPr>
          <w:b/>
        </w:rPr>
        <w:t xml:space="preserve">epartment </w:t>
      </w:r>
      <w:r>
        <w:rPr>
          <w:b/>
          <w:spacing w:val="-17"/>
        </w:rPr>
        <w:t>R</w:t>
      </w:r>
      <w:r w:rsidRPr="0077082B">
        <w:rPr>
          <w:b/>
          <w:spacing w:val="-17"/>
        </w:rPr>
        <w:t>eport</w:t>
      </w:r>
      <w:r>
        <w:rPr>
          <w:b/>
          <w:spacing w:val="-17"/>
        </w:rPr>
        <w:t xml:space="preserve"> </w:t>
      </w:r>
      <w:r>
        <w:rPr>
          <w:bCs/>
          <w:spacing w:val="-17"/>
        </w:rPr>
        <w:t xml:space="preserve">for </w:t>
      </w:r>
      <w:r w:rsidR="00376326">
        <w:rPr>
          <w:b/>
          <w:spacing w:val="-17"/>
        </w:rPr>
        <w:t xml:space="preserve">August </w:t>
      </w:r>
      <w:r w:rsidR="00376326" w:rsidRPr="006E038C">
        <w:rPr>
          <w:b/>
          <w:spacing w:val="-17"/>
        </w:rPr>
        <w:t>2026</w:t>
      </w:r>
      <w:r>
        <w:rPr>
          <w:b/>
          <w:spacing w:val="-17"/>
        </w:rPr>
        <w:t>.</w:t>
      </w:r>
    </w:p>
    <w:p w14:paraId="7A513AFA" w14:textId="6BAA6283" w:rsidR="00E56624" w:rsidRDefault="00E56624" w:rsidP="00CC6B8D">
      <w:pPr>
        <w:pStyle w:val="ListParagraph"/>
        <w:numPr>
          <w:ilvl w:val="0"/>
          <w:numId w:val="1"/>
        </w:numPr>
        <w:spacing w:after="0" w:line="240" w:lineRule="auto"/>
      </w:pPr>
      <w:r>
        <w:t>Discuss and possible action regarding the removal of “Civic Center” from City Building.</w:t>
      </w:r>
    </w:p>
    <w:p w14:paraId="3D54E05B" w14:textId="5C397D00" w:rsidR="00E56624" w:rsidRDefault="00C45BA4" w:rsidP="00CC6B8D">
      <w:pPr>
        <w:pStyle w:val="ListParagraph"/>
        <w:numPr>
          <w:ilvl w:val="0"/>
          <w:numId w:val="1"/>
        </w:numPr>
        <w:spacing w:after="0" w:line="240" w:lineRule="auto"/>
      </w:pPr>
      <w:r>
        <w:t>Discuss and possible action regarding discontinuing the rental of the Civic Center to the public.</w:t>
      </w:r>
    </w:p>
    <w:p w14:paraId="60F0D236" w14:textId="44400F51" w:rsidR="00F2093B" w:rsidRDefault="00F2093B" w:rsidP="00CC6B8D">
      <w:pPr>
        <w:pStyle w:val="ListParagraph"/>
        <w:numPr>
          <w:ilvl w:val="0"/>
          <w:numId w:val="1"/>
        </w:numPr>
        <w:spacing w:after="0" w:line="240" w:lineRule="auto"/>
      </w:pPr>
      <w:r>
        <w:t>Discuss, consider, and take action on a Resolution approving the negotiated settlement between the Atmos Cities Steering Committee (ACSC) and Atmos Energy Corporation, Mid-Tex Division, regarding the Company’s 2026 Rate Review Mechanism (RRM) filing; adopting rate adjustments consistent with the negotiated settlement; finding the resulting rates to be just and reasonable and in the public interest; and authorizing the Mayor to execute all necessary documents.</w:t>
      </w:r>
    </w:p>
    <w:p w14:paraId="76B60A0A" w14:textId="6CE1F9EF" w:rsidR="00C45BA4" w:rsidRDefault="00E74993" w:rsidP="00CC6B8D">
      <w:pPr>
        <w:pStyle w:val="ListParagraph"/>
        <w:numPr>
          <w:ilvl w:val="0"/>
          <w:numId w:val="1"/>
        </w:numPr>
        <w:spacing w:after="0" w:line="240" w:lineRule="auto"/>
      </w:pPr>
      <w:r>
        <w:t>Discuss and possible action to consider and approve a resolution regarding the authorization and approval of City expenditure limits</w:t>
      </w:r>
      <w:r w:rsidR="00E70C7B">
        <w:t>.</w:t>
      </w:r>
    </w:p>
    <w:p w14:paraId="5187A984" w14:textId="3F899AB7" w:rsidR="00E70C7B" w:rsidRDefault="00E70C7B" w:rsidP="00CC6B8D">
      <w:pPr>
        <w:pStyle w:val="ListParagraph"/>
        <w:numPr>
          <w:ilvl w:val="0"/>
          <w:numId w:val="1"/>
        </w:numPr>
        <w:spacing w:after="0" w:line="240" w:lineRule="auto"/>
      </w:pPr>
      <w:r>
        <w:t>Discuss and possible action to adopt the City of Richland 2026 property tax rate of $0.2102 per $100 valuation.</w:t>
      </w:r>
    </w:p>
    <w:p w14:paraId="04A59C39" w14:textId="5854D147" w:rsidR="00481172" w:rsidRDefault="00481172" w:rsidP="00CC6B8D">
      <w:pPr>
        <w:pStyle w:val="ListParagraph"/>
        <w:numPr>
          <w:ilvl w:val="0"/>
          <w:numId w:val="1"/>
        </w:numPr>
        <w:spacing w:after="0" w:line="240" w:lineRule="auto"/>
      </w:pPr>
      <w:r>
        <w:t>Discuss, consider, and take possible action regarding Information Technology (IT) service bids, including consideration of keeping Switch Technology as the City’s IT service provider.</w:t>
      </w:r>
    </w:p>
    <w:p w14:paraId="54D17CD4" w14:textId="78443415" w:rsidR="00E70C7B" w:rsidRDefault="00FC5EBA" w:rsidP="00CC6B8D">
      <w:pPr>
        <w:pStyle w:val="ListParagraph"/>
        <w:numPr>
          <w:ilvl w:val="0"/>
          <w:numId w:val="1"/>
        </w:numPr>
        <w:spacing w:after="0" w:line="240" w:lineRule="auto"/>
      </w:pPr>
      <w:r>
        <w:t>Discussion regarding the City of Richland’s participation in National Night Out, including event planning, community involvement, activities, and opportunities to encourage resident participation.</w:t>
      </w:r>
    </w:p>
    <w:p w14:paraId="7B004184" w14:textId="598E8EFB" w:rsidR="007D13C3" w:rsidRDefault="007D13C3" w:rsidP="00CC6B8D">
      <w:pPr>
        <w:pStyle w:val="ListParagraph"/>
        <w:numPr>
          <w:ilvl w:val="0"/>
          <w:numId w:val="1"/>
        </w:numPr>
        <w:spacing w:after="0" w:line="240" w:lineRule="auto"/>
        <w:jc w:val="both"/>
      </w:pPr>
      <w:r>
        <w:t>Adjournment</w:t>
      </w:r>
    </w:p>
    <w:p w14:paraId="3D5CD2C2" w14:textId="77777777" w:rsidR="001F085B" w:rsidRDefault="001F085B" w:rsidP="001F085B">
      <w:pPr>
        <w:spacing w:after="0" w:line="240" w:lineRule="auto"/>
        <w:jc w:val="both"/>
      </w:pPr>
    </w:p>
    <w:p w14:paraId="25A009BC" w14:textId="77777777" w:rsidR="001F085B" w:rsidRDefault="001F085B" w:rsidP="001F085B">
      <w:pPr>
        <w:spacing w:after="0" w:line="240" w:lineRule="auto"/>
        <w:jc w:val="both"/>
        <w:rPr>
          <w:rFonts w:ascii="Times New Roman" w:eastAsiaTheme="minorEastAsia" w:hAnsi="Times New Roman" w:cs="Times New Roman"/>
          <w:sz w:val="16"/>
          <w:szCs w:val="18"/>
        </w:rPr>
      </w:pPr>
      <w:r>
        <w:rPr>
          <w:rFonts w:ascii="Times New Roman" w:hAnsi="Times New Roman" w:cs="Times New Roman"/>
          <w:sz w:val="16"/>
          <w:szCs w:val="18"/>
        </w:rPr>
        <w:t>NOTE: Pursuant to the Texas Open Meetings Act, Texas Government Code, Section 551 (Sections 551.071 – consultation with counsel on legal matters; 551.072 – deliberation regarding purchase, exchange, lease or value of real property;  551.073 – deliberation regarding a prospective gift; 551.074 – personnel matters regarding the appointment, employment, evaluation, reassignment, duties, discipline, or dismissal of a public officer or employee; 551.076 – implementation of security personnel or devices; 551.087 – deliberation regarding economic development negotiation; and/or other matters as authorized under the Texas Government Code), one or more of the above items may be considered in Executive Session closed to the public. If a Closed or Executive session is held in accordance with the Texas Government Code as set out above, the City Council will reconvene in Open Session in order to take action, if necessary, on the items addressed during Executive Session.</w:t>
      </w:r>
    </w:p>
    <w:p w14:paraId="07A235C9" w14:textId="44644AD4"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lastRenderedPageBreak/>
        <w:t xml:space="preserve">I the undersigned authority, do hereby certify that the above notice of meeting of The City Council of Frost Texas, is a true and correct copy of said notice and that I posted a true and correct copy at all times and said notice was posted on </w:t>
      </w:r>
      <w:r w:rsidR="00991B5B">
        <w:rPr>
          <w:rFonts w:ascii="Times New Roman" w:hAnsi="Times New Roman" w:cs="Times New Roman"/>
          <w:b/>
          <w:sz w:val="14"/>
          <w:szCs w:val="16"/>
        </w:rPr>
        <w:t>September 4</w:t>
      </w:r>
      <w:r>
        <w:rPr>
          <w:rFonts w:ascii="Times New Roman" w:hAnsi="Times New Roman" w:cs="Times New Roman"/>
          <w:b/>
          <w:sz w:val="14"/>
          <w:szCs w:val="16"/>
        </w:rPr>
        <w:t xml:space="preserve">, 2026 </w:t>
      </w:r>
      <w:r>
        <w:rPr>
          <w:rFonts w:ascii="Times New Roman" w:hAnsi="Times New Roman" w:cs="Times New Roman"/>
          <w:sz w:val="14"/>
          <w:szCs w:val="16"/>
        </w:rPr>
        <w:t xml:space="preserve">by 6:00 p.m. and remained so posted continuously for at least 72 hours preceding the scheduled time of the meeting. </w:t>
      </w:r>
    </w:p>
    <w:p w14:paraId="74F6143E" w14:textId="7E698EB0"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t xml:space="preserve">Dated this </w:t>
      </w:r>
      <w:r w:rsidR="00991B5B">
        <w:rPr>
          <w:rFonts w:ascii="Times New Roman" w:hAnsi="Times New Roman" w:cs="Times New Roman"/>
          <w:sz w:val="14"/>
          <w:szCs w:val="16"/>
        </w:rPr>
        <w:t>4</w:t>
      </w:r>
      <w:r w:rsidRPr="001F085B">
        <w:rPr>
          <w:rFonts w:ascii="Times New Roman" w:hAnsi="Times New Roman" w:cs="Times New Roman"/>
          <w:sz w:val="14"/>
          <w:szCs w:val="16"/>
          <w:vertAlign w:val="superscript"/>
        </w:rPr>
        <w:t>th</w:t>
      </w:r>
      <w:r>
        <w:rPr>
          <w:rFonts w:ascii="Times New Roman" w:hAnsi="Times New Roman" w:cs="Times New Roman"/>
          <w:sz w:val="14"/>
          <w:szCs w:val="16"/>
        </w:rPr>
        <w:t xml:space="preserve"> of </w:t>
      </w:r>
      <w:r w:rsidR="00991B5B">
        <w:rPr>
          <w:rFonts w:ascii="Times New Roman" w:hAnsi="Times New Roman" w:cs="Times New Roman"/>
          <w:sz w:val="14"/>
          <w:szCs w:val="16"/>
        </w:rPr>
        <w:t xml:space="preserve">September </w:t>
      </w:r>
      <w:r>
        <w:rPr>
          <w:rFonts w:ascii="Times New Roman" w:hAnsi="Times New Roman" w:cs="Times New Roman"/>
          <w:sz w:val="14"/>
          <w:szCs w:val="16"/>
        </w:rPr>
        <w:t>2026</w:t>
      </w:r>
      <w:r>
        <w:rPr>
          <w:rFonts w:ascii="Times New Roman" w:hAnsi="Times New Roman" w:cs="Times New Roman"/>
          <w:b/>
          <w:sz w:val="14"/>
          <w:szCs w:val="16"/>
        </w:rPr>
        <w:t>.</w:t>
      </w:r>
    </w:p>
    <w:p w14:paraId="297FCE87" w14:textId="77777777" w:rsidR="001F085B" w:rsidRDefault="001F085B" w:rsidP="001F085B">
      <w:pPr>
        <w:spacing w:after="0" w:line="240" w:lineRule="auto"/>
        <w:jc w:val="both"/>
      </w:pPr>
    </w:p>
    <w:p w14:paraId="23CCB763" w14:textId="77777777" w:rsidR="001F085B" w:rsidRPr="005920A3" w:rsidRDefault="001F085B" w:rsidP="001F085B">
      <w:pPr>
        <w:spacing w:after="0" w:line="240" w:lineRule="auto"/>
        <w:ind w:left="90"/>
        <w:rPr>
          <w:bCs/>
          <w:spacing w:val="-2"/>
          <w:sz w:val="20"/>
          <w:szCs w:val="20"/>
        </w:rPr>
      </w:pPr>
      <w:r w:rsidRPr="005920A3">
        <w:rPr>
          <w:bCs/>
          <w:spacing w:val="-2"/>
          <w:sz w:val="20"/>
          <w:szCs w:val="20"/>
        </w:rPr>
        <w:t>____________________________</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________________________________</w:t>
      </w:r>
    </w:p>
    <w:p w14:paraId="7FA42435" w14:textId="7F528D24" w:rsidR="001F085B" w:rsidRPr="005920A3" w:rsidRDefault="001F085B" w:rsidP="001F085B">
      <w:pPr>
        <w:spacing w:after="0" w:line="240" w:lineRule="auto"/>
        <w:ind w:left="86"/>
        <w:rPr>
          <w:bCs/>
          <w:spacing w:val="-2"/>
          <w:sz w:val="20"/>
          <w:szCs w:val="20"/>
        </w:rPr>
      </w:pPr>
      <w:r w:rsidRPr="005920A3">
        <w:rPr>
          <w:bCs/>
          <w:spacing w:val="-2"/>
          <w:sz w:val="20"/>
          <w:szCs w:val="20"/>
        </w:rPr>
        <w:t>Jay Tidwell</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Holli Bennett</w:t>
      </w:r>
    </w:p>
    <w:p w14:paraId="570E0C46" w14:textId="27F174AD" w:rsidR="001F085B" w:rsidRPr="005920A3" w:rsidRDefault="001F085B" w:rsidP="001F085B">
      <w:pPr>
        <w:spacing w:after="0" w:line="240" w:lineRule="auto"/>
        <w:ind w:left="86"/>
        <w:rPr>
          <w:bCs/>
          <w:spacing w:val="-2"/>
          <w:sz w:val="20"/>
          <w:szCs w:val="20"/>
        </w:rPr>
      </w:pPr>
      <w:r w:rsidRPr="005920A3">
        <w:rPr>
          <w:bCs/>
          <w:spacing w:val="-2"/>
          <w:sz w:val="20"/>
          <w:szCs w:val="20"/>
        </w:rPr>
        <w:t>Mayor</w:t>
      </w:r>
      <w:r w:rsidR="009A7C1D">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City</w:t>
      </w:r>
      <w:r w:rsidR="003E4043">
        <w:rPr>
          <w:bCs/>
          <w:spacing w:val="-2"/>
          <w:sz w:val="20"/>
          <w:szCs w:val="20"/>
        </w:rPr>
        <w:t xml:space="preserve"> Secretary</w:t>
      </w:r>
    </w:p>
    <w:p w14:paraId="50F9BF8E" w14:textId="77777777" w:rsidR="001F085B" w:rsidRDefault="001F085B" w:rsidP="001F085B">
      <w:pPr>
        <w:spacing w:line="271" w:lineRule="auto"/>
        <w:ind w:left="90"/>
        <w:rPr>
          <w:b/>
          <w:spacing w:val="-2"/>
          <w:sz w:val="20"/>
          <w:szCs w:val="20"/>
        </w:rPr>
      </w:pPr>
    </w:p>
    <w:p w14:paraId="7CD9C87A" w14:textId="77777777" w:rsidR="001F085B" w:rsidRPr="00CC6B8D" w:rsidRDefault="001F085B" w:rsidP="001F085B">
      <w:pPr>
        <w:spacing w:after="0" w:line="240" w:lineRule="auto"/>
        <w:jc w:val="both"/>
      </w:pPr>
    </w:p>
    <w:sectPr w:rsidR="001F085B" w:rsidRPr="00CC6B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392ED" w14:textId="77777777" w:rsidR="00034A3F" w:rsidRDefault="00034A3F" w:rsidP="00CC6B8D">
      <w:pPr>
        <w:spacing w:after="0" w:line="240" w:lineRule="auto"/>
      </w:pPr>
      <w:r>
        <w:separator/>
      </w:r>
    </w:p>
  </w:endnote>
  <w:endnote w:type="continuationSeparator" w:id="0">
    <w:p w14:paraId="08386586" w14:textId="77777777" w:rsidR="00034A3F" w:rsidRDefault="00034A3F" w:rsidP="00CC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380CE" w14:textId="77777777" w:rsidR="00034A3F" w:rsidRDefault="00034A3F" w:rsidP="00CC6B8D">
      <w:pPr>
        <w:spacing w:after="0" w:line="240" w:lineRule="auto"/>
      </w:pPr>
      <w:r>
        <w:separator/>
      </w:r>
    </w:p>
  </w:footnote>
  <w:footnote w:type="continuationSeparator" w:id="0">
    <w:p w14:paraId="11AB3275" w14:textId="77777777" w:rsidR="00034A3F" w:rsidRDefault="00034A3F" w:rsidP="00CC6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0082" w14:textId="22F17063" w:rsidR="00CC6B8D" w:rsidRPr="005920A3" w:rsidRDefault="00CC6B8D" w:rsidP="00CC6B8D">
    <w:pPr>
      <w:spacing w:after="0" w:line="295" w:lineRule="auto"/>
      <w:ind w:left="1969" w:right="1892"/>
      <w:jc w:val="center"/>
      <w:rPr>
        <w:b/>
        <w:sz w:val="18"/>
        <w:szCs w:val="18"/>
      </w:rPr>
    </w:pPr>
    <w:r>
      <w:rPr>
        <w:b/>
        <w:sz w:val="18"/>
        <w:szCs w:val="18"/>
      </w:rPr>
      <w:t xml:space="preserve">AGENDA </w:t>
    </w:r>
    <w:r w:rsidRPr="005920A3">
      <w:rPr>
        <w:b/>
        <w:sz w:val="18"/>
        <w:szCs w:val="18"/>
      </w:rPr>
      <w:t>FOR THE CITY OF RICHLAND</w:t>
    </w:r>
    <w:r w:rsidR="00707185">
      <w:rPr>
        <w:b/>
        <w:spacing w:val="40"/>
        <w:sz w:val="18"/>
        <w:szCs w:val="18"/>
      </w:rPr>
      <w:t xml:space="preserve"> </w:t>
    </w:r>
    <w:r w:rsidRPr="005920A3">
      <w:rPr>
        <w:b/>
        <w:sz w:val="18"/>
        <w:szCs w:val="18"/>
      </w:rPr>
      <w:t xml:space="preserve">COUNCIL MEETING </w:t>
    </w:r>
  </w:p>
  <w:p w14:paraId="6CD1805F" w14:textId="121FA7DC" w:rsidR="00CC6B8D" w:rsidRPr="00F243C1" w:rsidRDefault="00707185" w:rsidP="00CC6B8D">
    <w:pPr>
      <w:spacing w:after="0" w:line="295" w:lineRule="auto"/>
      <w:ind w:left="1969" w:right="1892"/>
      <w:jc w:val="center"/>
      <w:rPr>
        <w:b/>
        <w:sz w:val="18"/>
        <w:szCs w:val="18"/>
      </w:rPr>
    </w:pPr>
    <w:r>
      <w:rPr>
        <w:b/>
        <w:sz w:val="18"/>
        <w:szCs w:val="18"/>
      </w:rPr>
      <w:t>SEPTEMBER 10</w:t>
    </w:r>
    <w:r w:rsidR="00CC6B8D" w:rsidRPr="00F243C1">
      <w:rPr>
        <w:b/>
        <w:sz w:val="18"/>
        <w:szCs w:val="18"/>
      </w:rPr>
      <w:t xml:space="preserve">, 2026, at </w:t>
    </w:r>
    <w:r>
      <w:rPr>
        <w:b/>
        <w:sz w:val="18"/>
        <w:szCs w:val="18"/>
      </w:rPr>
      <w:t>6:00</w:t>
    </w:r>
    <w:r w:rsidR="00CC6B8D" w:rsidRPr="00F243C1">
      <w:rPr>
        <w:b/>
        <w:sz w:val="18"/>
        <w:szCs w:val="18"/>
      </w:rPr>
      <w:t>PM</w:t>
    </w:r>
  </w:p>
  <w:p w14:paraId="3C36B42C" w14:textId="77777777" w:rsidR="00CC6B8D" w:rsidRPr="00F243C1" w:rsidRDefault="00CC6B8D" w:rsidP="00CC6B8D">
    <w:pPr>
      <w:spacing w:after="0" w:line="295" w:lineRule="auto"/>
      <w:ind w:left="1969" w:right="1892"/>
      <w:jc w:val="center"/>
      <w:rPr>
        <w:b/>
        <w:sz w:val="18"/>
        <w:szCs w:val="18"/>
      </w:rPr>
    </w:pPr>
    <w:r w:rsidRPr="00F243C1">
      <w:rPr>
        <w:b/>
        <w:sz w:val="18"/>
        <w:szCs w:val="18"/>
      </w:rPr>
      <w:t>103 W. MAIN ST.</w:t>
    </w:r>
  </w:p>
  <w:p w14:paraId="19AAD8F9" w14:textId="77777777" w:rsidR="00CC6B8D" w:rsidRPr="00F243C1" w:rsidRDefault="00CC6B8D" w:rsidP="00CC6B8D">
    <w:pPr>
      <w:spacing w:after="0" w:line="295" w:lineRule="auto"/>
      <w:ind w:left="1969" w:right="1892"/>
      <w:jc w:val="center"/>
      <w:rPr>
        <w:b/>
        <w:spacing w:val="-2"/>
        <w:w w:val="110"/>
        <w:sz w:val="18"/>
        <w:szCs w:val="18"/>
      </w:rPr>
    </w:pPr>
    <w:r w:rsidRPr="00F243C1">
      <w:rPr>
        <w:b/>
        <w:sz w:val="18"/>
        <w:szCs w:val="18"/>
      </w:rPr>
      <w:t>RICHLAND, TX.  76681</w:t>
    </w:r>
  </w:p>
  <w:p w14:paraId="135520F0" w14:textId="77777777" w:rsidR="00CC6B8D" w:rsidRDefault="00CC6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546"/>
    <w:multiLevelType w:val="hybridMultilevel"/>
    <w:tmpl w:val="8DFED848"/>
    <w:lvl w:ilvl="0" w:tplc="DBFE554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CF307F"/>
    <w:multiLevelType w:val="hybridMultilevel"/>
    <w:tmpl w:val="872E6100"/>
    <w:lvl w:ilvl="0" w:tplc="DAB85282">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071316">
    <w:abstractNumId w:val="1"/>
  </w:num>
  <w:num w:numId="2" w16cid:durableId="130261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8D"/>
    <w:rsid w:val="00034A3F"/>
    <w:rsid w:val="0004788B"/>
    <w:rsid w:val="000738EB"/>
    <w:rsid w:val="000D2EA0"/>
    <w:rsid w:val="000D521D"/>
    <w:rsid w:val="000F4B78"/>
    <w:rsid w:val="00116F3F"/>
    <w:rsid w:val="00164DFD"/>
    <w:rsid w:val="00172D93"/>
    <w:rsid w:val="001B098B"/>
    <w:rsid w:val="001F085B"/>
    <w:rsid w:val="00200CA5"/>
    <w:rsid w:val="00243942"/>
    <w:rsid w:val="00247895"/>
    <w:rsid w:val="00254570"/>
    <w:rsid w:val="002D1BE6"/>
    <w:rsid w:val="002E40D9"/>
    <w:rsid w:val="00372623"/>
    <w:rsid w:val="00376326"/>
    <w:rsid w:val="003E4043"/>
    <w:rsid w:val="0045403A"/>
    <w:rsid w:val="00481172"/>
    <w:rsid w:val="004F294E"/>
    <w:rsid w:val="00580AF0"/>
    <w:rsid w:val="00622765"/>
    <w:rsid w:val="006370AE"/>
    <w:rsid w:val="00654464"/>
    <w:rsid w:val="00675597"/>
    <w:rsid w:val="00697050"/>
    <w:rsid w:val="006D7995"/>
    <w:rsid w:val="00707185"/>
    <w:rsid w:val="007D13C3"/>
    <w:rsid w:val="008247D3"/>
    <w:rsid w:val="008C30FC"/>
    <w:rsid w:val="008D22F6"/>
    <w:rsid w:val="008D744F"/>
    <w:rsid w:val="008F2CF6"/>
    <w:rsid w:val="009628F3"/>
    <w:rsid w:val="00991B5B"/>
    <w:rsid w:val="00997106"/>
    <w:rsid w:val="009A7C1D"/>
    <w:rsid w:val="00A14EBB"/>
    <w:rsid w:val="00A82F48"/>
    <w:rsid w:val="00A87E6A"/>
    <w:rsid w:val="00AA6DBB"/>
    <w:rsid w:val="00B62346"/>
    <w:rsid w:val="00B70052"/>
    <w:rsid w:val="00C13A05"/>
    <w:rsid w:val="00C277F2"/>
    <w:rsid w:val="00C361EE"/>
    <w:rsid w:val="00C45BA4"/>
    <w:rsid w:val="00C56E3A"/>
    <w:rsid w:val="00CC6B8D"/>
    <w:rsid w:val="00D42574"/>
    <w:rsid w:val="00DA27EE"/>
    <w:rsid w:val="00E56624"/>
    <w:rsid w:val="00E70C7B"/>
    <w:rsid w:val="00E74993"/>
    <w:rsid w:val="00E93E98"/>
    <w:rsid w:val="00EA50B9"/>
    <w:rsid w:val="00EC02CF"/>
    <w:rsid w:val="00EC280A"/>
    <w:rsid w:val="00F2093B"/>
    <w:rsid w:val="00F50212"/>
    <w:rsid w:val="00F54E39"/>
    <w:rsid w:val="00F96B82"/>
    <w:rsid w:val="00FC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D0117"/>
  <w15:chartTrackingRefBased/>
  <w15:docId w15:val="{D58E69CC-4823-4538-ADBB-8F8C1C75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B8D"/>
    <w:rPr>
      <w:rFonts w:eastAsiaTheme="majorEastAsia" w:cstheme="majorBidi"/>
      <w:color w:val="272727" w:themeColor="text1" w:themeTint="D8"/>
    </w:rPr>
  </w:style>
  <w:style w:type="paragraph" w:styleId="Title">
    <w:name w:val="Title"/>
    <w:basedOn w:val="Normal"/>
    <w:next w:val="Normal"/>
    <w:link w:val="TitleChar"/>
    <w:uiPriority w:val="10"/>
    <w:qFormat/>
    <w:rsid w:val="00CC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B8D"/>
    <w:pPr>
      <w:spacing w:before="160"/>
      <w:jc w:val="center"/>
    </w:pPr>
    <w:rPr>
      <w:i/>
      <w:iCs/>
      <w:color w:val="404040" w:themeColor="text1" w:themeTint="BF"/>
    </w:rPr>
  </w:style>
  <w:style w:type="character" w:customStyle="1" w:styleId="QuoteChar">
    <w:name w:val="Quote Char"/>
    <w:basedOn w:val="DefaultParagraphFont"/>
    <w:link w:val="Quote"/>
    <w:uiPriority w:val="29"/>
    <w:rsid w:val="00CC6B8D"/>
    <w:rPr>
      <w:i/>
      <w:iCs/>
      <w:color w:val="404040" w:themeColor="text1" w:themeTint="BF"/>
    </w:rPr>
  </w:style>
  <w:style w:type="paragraph" w:styleId="ListParagraph">
    <w:name w:val="List Paragraph"/>
    <w:basedOn w:val="Normal"/>
    <w:uiPriority w:val="34"/>
    <w:qFormat/>
    <w:rsid w:val="00CC6B8D"/>
    <w:pPr>
      <w:ind w:left="720"/>
      <w:contextualSpacing/>
    </w:pPr>
  </w:style>
  <w:style w:type="character" w:styleId="IntenseEmphasis">
    <w:name w:val="Intense Emphasis"/>
    <w:basedOn w:val="DefaultParagraphFont"/>
    <w:uiPriority w:val="21"/>
    <w:qFormat/>
    <w:rsid w:val="00CC6B8D"/>
    <w:rPr>
      <w:i/>
      <w:iCs/>
      <w:color w:val="0F4761" w:themeColor="accent1" w:themeShade="BF"/>
    </w:rPr>
  </w:style>
  <w:style w:type="paragraph" w:styleId="IntenseQuote">
    <w:name w:val="Intense Quote"/>
    <w:basedOn w:val="Normal"/>
    <w:next w:val="Normal"/>
    <w:link w:val="IntenseQuoteChar"/>
    <w:uiPriority w:val="30"/>
    <w:qFormat/>
    <w:rsid w:val="00CC6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B8D"/>
    <w:rPr>
      <w:i/>
      <w:iCs/>
      <w:color w:val="0F4761" w:themeColor="accent1" w:themeShade="BF"/>
    </w:rPr>
  </w:style>
  <w:style w:type="character" w:styleId="IntenseReference">
    <w:name w:val="Intense Reference"/>
    <w:basedOn w:val="DefaultParagraphFont"/>
    <w:uiPriority w:val="32"/>
    <w:qFormat/>
    <w:rsid w:val="00CC6B8D"/>
    <w:rPr>
      <w:b/>
      <w:bCs/>
      <w:smallCaps/>
      <w:color w:val="0F4761" w:themeColor="accent1" w:themeShade="BF"/>
      <w:spacing w:val="5"/>
    </w:rPr>
  </w:style>
  <w:style w:type="paragraph" w:styleId="Header">
    <w:name w:val="header"/>
    <w:basedOn w:val="Normal"/>
    <w:link w:val="HeaderChar"/>
    <w:uiPriority w:val="99"/>
    <w:unhideWhenUsed/>
    <w:rsid w:val="00CC6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B8D"/>
  </w:style>
  <w:style w:type="paragraph" w:styleId="Footer">
    <w:name w:val="footer"/>
    <w:basedOn w:val="Normal"/>
    <w:link w:val="FooterChar"/>
    <w:uiPriority w:val="99"/>
    <w:unhideWhenUsed/>
    <w:rsid w:val="00CC6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22A98-FDED-47A9-BEEA-AF8F1C8EB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Court</dc:creator>
  <cp:keywords/>
  <dc:description/>
  <cp:lastModifiedBy>Holli Bennet</cp:lastModifiedBy>
  <cp:revision>20</cp:revision>
  <cp:lastPrinted>2026-06-09T20:38:00Z</cp:lastPrinted>
  <dcterms:created xsi:type="dcterms:W3CDTF">2026-08-26T13:43:00Z</dcterms:created>
  <dcterms:modified xsi:type="dcterms:W3CDTF">2026-09-04T16:39:00Z</dcterms:modified>
</cp:coreProperties>
</file>